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1B" w:rsidRPr="00C41898" w:rsidRDefault="00AF741B" w:rsidP="0057384F">
      <w:pPr>
        <w:pStyle w:val="ConsPlusTitle"/>
        <w:jc w:val="center"/>
      </w:pPr>
      <w:r w:rsidRPr="00C41898">
        <w:t>АДМИНИСТРАТИВНЫЙ РЕГЛАМЕНТ</w:t>
      </w:r>
    </w:p>
    <w:p w:rsidR="00AF741B" w:rsidRPr="00C41898" w:rsidRDefault="008D4533" w:rsidP="004C2977">
      <w:pPr>
        <w:widowControl w:val="0"/>
        <w:ind w:firstLine="0"/>
        <w:jc w:val="center"/>
        <w:rPr>
          <w:b/>
        </w:rPr>
      </w:pPr>
      <w:r w:rsidRPr="00C41898">
        <w:rPr>
          <w:b/>
        </w:rPr>
        <w:t>П</w:t>
      </w:r>
      <w:r w:rsidR="00AF741B" w:rsidRPr="00C41898">
        <w:rPr>
          <w:b/>
        </w:rPr>
        <w:t>редоставления</w:t>
      </w:r>
      <w:r>
        <w:rPr>
          <w:b/>
        </w:rPr>
        <w:t xml:space="preserve"> </w:t>
      </w:r>
      <w:bookmarkStart w:id="0" w:name="_GoBack"/>
      <w:bookmarkEnd w:id="0"/>
      <w:r w:rsidR="00CF7551">
        <w:rPr>
          <w:b/>
        </w:rPr>
        <w:t xml:space="preserve">Администрацией </w:t>
      </w:r>
      <w:r w:rsidR="00014207">
        <w:rPr>
          <w:b/>
        </w:rPr>
        <w:t xml:space="preserve">муниципального образования «Город Майкоп» </w:t>
      </w:r>
      <w:r w:rsidR="00AF741B" w:rsidRPr="00C41898">
        <w:rPr>
          <w:b/>
        </w:rPr>
        <w:t>муниципальной услуги</w:t>
      </w:r>
      <w:r w:rsidR="004C272C" w:rsidRPr="004C272C">
        <w:rPr>
          <w:b/>
        </w:rPr>
        <w:t xml:space="preserve"> </w:t>
      </w:r>
      <w:r w:rsidR="00AF741B" w:rsidRPr="00C41898">
        <w:rPr>
          <w:b/>
        </w:rPr>
        <w:t>«</w:t>
      </w:r>
      <w:r w:rsidR="004C2977" w:rsidRPr="00C41898">
        <w:rPr>
          <w:b/>
        </w:rPr>
        <w:t>П</w:t>
      </w:r>
      <w:r w:rsidR="00560BA4">
        <w:rPr>
          <w:b/>
        </w:rPr>
        <w:t xml:space="preserve">редоставление гражданам, имеющим трех и более детей, в </w:t>
      </w:r>
      <w:r w:rsidR="0045752E">
        <w:rPr>
          <w:b/>
        </w:rPr>
        <w:t xml:space="preserve">собственность бесплатно </w:t>
      </w:r>
      <w:r w:rsidR="00560BA4">
        <w:rPr>
          <w:b/>
        </w:rPr>
        <w:t>земельных участков для индивидуального жилищного строительства или ведения личного подсобного хозяйства</w:t>
      </w:r>
      <w:r w:rsidR="00AF741B" w:rsidRPr="00C41898">
        <w:rPr>
          <w:b/>
        </w:rPr>
        <w:t>»</w:t>
      </w:r>
    </w:p>
    <w:p w:rsidR="00AF741B" w:rsidRPr="00C41898" w:rsidRDefault="00AF741B" w:rsidP="0057384F">
      <w:pPr>
        <w:widowControl w:val="0"/>
        <w:autoSpaceDE w:val="0"/>
        <w:autoSpaceDN w:val="0"/>
        <w:adjustRightInd w:val="0"/>
        <w:ind w:firstLine="720"/>
      </w:pPr>
    </w:p>
    <w:p w:rsidR="00AF741B" w:rsidRPr="00C41898" w:rsidRDefault="00AF741B" w:rsidP="0057384F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9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F741B" w:rsidRPr="00C41898" w:rsidRDefault="00AF741B" w:rsidP="0057384F">
      <w:pPr>
        <w:widowControl w:val="0"/>
        <w:autoSpaceDE w:val="0"/>
        <w:autoSpaceDN w:val="0"/>
        <w:adjustRightInd w:val="0"/>
        <w:ind w:firstLine="720"/>
      </w:pPr>
    </w:p>
    <w:p w:rsidR="00AF741B" w:rsidRPr="00C41898" w:rsidRDefault="00AF741B" w:rsidP="0057384F">
      <w:pPr>
        <w:widowControl w:val="0"/>
        <w:numPr>
          <w:ilvl w:val="1"/>
          <w:numId w:val="1"/>
        </w:numPr>
        <w:tabs>
          <w:tab w:val="clear" w:pos="987"/>
          <w:tab w:val="num" w:pos="1080"/>
        </w:tabs>
        <w:autoSpaceDE w:val="0"/>
        <w:autoSpaceDN w:val="0"/>
        <w:adjustRightInd w:val="0"/>
        <w:ind w:left="0" w:firstLine="567"/>
        <w:rPr>
          <w:b/>
        </w:rPr>
      </w:pPr>
      <w:r w:rsidRPr="00C41898">
        <w:rPr>
          <w:b/>
        </w:rPr>
        <w:t>Предмет регулирования</w:t>
      </w:r>
    </w:p>
    <w:p w:rsidR="00AF741B" w:rsidRPr="00C41898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C41898">
        <w:t xml:space="preserve">Настоящий административный регламент предоставления </w:t>
      </w:r>
      <w:r w:rsidR="00CF7551">
        <w:t xml:space="preserve">Администрацией </w:t>
      </w:r>
      <w:r w:rsidR="00014207">
        <w:t xml:space="preserve">муниципального образования «Город Майкоп» </w:t>
      </w:r>
      <w:r w:rsidRPr="00C41898">
        <w:t>муниципальной услуги «</w:t>
      </w:r>
      <w:r w:rsidR="00560BA4" w:rsidRPr="00560BA4">
        <w:t xml:space="preserve">Предоставление гражданам, имеющим трех и более детей, в </w:t>
      </w:r>
      <w:r w:rsidR="0045752E">
        <w:t>собственность бесплатно</w:t>
      </w:r>
      <w:r w:rsidR="00560BA4" w:rsidRPr="00560BA4">
        <w:t xml:space="preserve"> земельных участков для индивидуального жилищного строительства или ведения личного подсобного хозяйства</w:t>
      </w:r>
      <w:r w:rsidRPr="00C41898">
        <w:t xml:space="preserve">» (далее – административный регламент) разработан в целях повышения качества исполнения и доступности результата оказания муниципальной услуги, создания комфортных условий для </w:t>
      </w:r>
      <w:r w:rsidR="00607802">
        <w:t>заявителей</w:t>
      </w:r>
      <w:r w:rsidRPr="00C41898">
        <w:t xml:space="preserve"> муниципальной услуги и определяет сроки и последовательность действий (административных процедур), порядок взаимодействия между </w:t>
      </w:r>
      <w:r w:rsidR="002F79A2" w:rsidRPr="00C41898">
        <w:t>органами Администрации города</w:t>
      </w:r>
      <w:r w:rsidRPr="00C41898">
        <w:t xml:space="preserve"> и должностными лицами, а также взаимодействия с другими органами власти и организациями при предоставлении муниципальной услуги.</w:t>
      </w:r>
    </w:p>
    <w:p w:rsidR="00AF741B" w:rsidRPr="00C41898" w:rsidRDefault="00AF741B" w:rsidP="0057384F">
      <w:pPr>
        <w:widowControl w:val="0"/>
        <w:numPr>
          <w:ilvl w:val="1"/>
          <w:numId w:val="1"/>
        </w:numPr>
        <w:tabs>
          <w:tab w:val="clear" w:pos="987"/>
          <w:tab w:val="num" w:pos="1080"/>
        </w:tabs>
        <w:autoSpaceDE w:val="0"/>
        <w:autoSpaceDN w:val="0"/>
        <w:adjustRightInd w:val="0"/>
        <w:ind w:left="0" w:firstLine="567"/>
        <w:rPr>
          <w:b/>
        </w:rPr>
      </w:pPr>
      <w:r w:rsidRPr="00C41898">
        <w:rPr>
          <w:b/>
        </w:rPr>
        <w:t>Круг заявителей</w:t>
      </w:r>
    </w:p>
    <w:p w:rsidR="00014207" w:rsidRDefault="00014207" w:rsidP="00560BA4">
      <w:r w:rsidRPr="006907CA">
        <w:t>Право на получение услуги имеют</w:t>
      </w:r>
      <w:r w:rsidR="00A773C3">
        <w:t xml:space="preserve"> </w:t>
      </w:r>
      <w:r w:rsidR="00560BA4" w:rsidRPr="00560BA4">
        <w:t>семьи, состоящие из двух родителей (усыновителей, приемных родителей), находящихся в зарегистрированном браке, либо одного родителя (усыновителя, приемного родителя), имеющих (имеющего) на содержании и воспитании трех и более детей в возрасте до восемнадцати лет, в том числе усыновленных, приемных детей, а также детей, обучающихся по очной форме обучения в образовательных учреждениях всех видов и типов, до окончания ими обучения, но не более чем до достижения возраста двадцати трех лет, и детей в возрасте до двадцати трех лет, проходящих срочную военную службу по призыву, на дату подачи заявления</w:t>
      </w:r>
      <w:r>
        <w:t>(далее – заявители)</w:t>
      </w:r>
      <w:r w:rsidR="00560BA4">
        <w:t>, при соблюдении следующих условий:</w:t>
      </w:r>
    </w:p>
    <w:p w:rsidR="00560BA4" w:rsidRDefault="00560BA4" w:rsidP="00560BA4">
      <w:r>
        <w:t>- заявитель должен проживать на территории муниципального образования «Город Майкоп» не менее 5 лет;</w:t>
      </w:r>
    </w:p>
    <w:p w:rsidR="00560BA4" w:rsidRDefault="00560BA4" w:rsidP="00560BA4">
      <w:r>
        <w:t>- ни одному из родителей ранее не предоставлялся в собственность бесплатно земельный участок для индивидуального жилищного строительства или ведения личного подсобного хозяйства.</w:t>
      </w:r>
    </w:p>
    <w:p w:rsidR="0045752E" w:rsidRDefault="0045752E" w:rsidP="00560BA4">
      <w:r>
        <w:t>При этом не учитываются дети:</w:t>
      </w:r>
    </w:p>
    <w:p w:rsidR="0045752E" w:rsidRPr="0045752E" w:rsidRDefault="0045752E" w:rsidP="0045752E">
      <w:pPr>
        <w:pStyle w:val="af2"/>
      </w:pPr>
      <w:bookmarkStart w:id="1" w:name="sub_1011"/>
      <w:r w:rsidRPr="0045752E">
        <w:t>1) находящиеся на воспитании в детских учреждениях на полном государственном обеспечении;</w:t>
      </w:r>
    </w:p>
    <w:p w:rsidR="0045752E" w:rsidRPr="0045752E" w:rsidRDefault="0045752E" w:rsidP="0045752E">
      <w:pPr>
        <w:pStyle w:val="af2"/>
      </w:pPr>
      <w:bookmarkStart w:id="2" w:name="sub_1012"/>
      <w:bookmarkEnd w:id="1"/>
      <w:r w:rsidRPr="0045752E">
        <w:t>2) проживающие под опекой (попечительством) в другой семье;</w:t>
      </w:r>
    </w:p>
    <w:p w:rsidR="0045752E" w:rsidRPr="0045752E" w:rsidRDefault="0045752E" w:rsidP="0045752E">
      <w:pPr>
        <w:pStyle w:val="af2"/>
      </w:pPr>
      <w:bookmarkStart w:id="3" w:name="sub_6"/>
      <w:bookmarkEnd w:id="2"/>
      <w:r w:rsidRPr="0045752E">
        <w:t>3) в отношении которых родители лишены родительских прав или ограничены в родительских правах;</w:t>
      </w:r>
    </w:p>
    <w:p w:rsidR="0045752E" w:rsidRPr="0045752E" w:rsidRDefault="0045752E" w:rsidP="0045752E">
      <w:pPr>
        <w:pStyle w:val="af2"/>
      </w:pPr>
      <w:bookmarkStart w:id="4" w:name="sub_7"/>
      <w:bookmarkEnd w:id="3"/>
      <w:r w:rsidRPr="0045752E">
        <w:t>4) которые приобрели дееспособность в соответствии с федеральным законодательством.</w:t>
      </w:r>
    </w:p>
    <w:bookmarkEnd w:id="4"/>
    <w:p w:rsidR="00014207" w:rsidRPr="006907CA" w:rsidRDefault="00014207" w:rsidP="00014207">
      <w:pPr>
        <w:widowControl w:val="0"/>
        <w:autoSpaceDE w:val="0"/>
        <w:autoSpaceDN w:val="0"/>
        <w:adjustRightInd w:val="0"/>
        <w:ind w:firstLine="720"/>
      </w:pPr>
      <w:r w:rsidRPr="006907CA">
        <w:t>От имени заявителя может выступать другое физическое или юридическое лицо, имеющее право в силу наделения его заявителем полномочиями выступать от имени заявителя в порядке, установленном законодательством Российской Федерации.</w:t>
      </w:r>
    </w:p>
    <w:p w:rsidR="00014207" w:rsidRPr="006907CA" w:rsidRDefault="00014207" w:rsidP="00014207">
      <w:pPr>
        <w:widowControl w:val="0"/>
        <w:numPr>
          <w:ilvl w:val="1"/>
          <w:numId w:val="1"/>
        </w:numPr>
        <w:tabs>
          <w:tab w:val="clear" w:pos="987"/>
          <w:tab w:val="num" w:pos="1080"/>
        </w:tabs>
        <w:autoSpaceDE w:val="0"/>
        <w:autoSpaceDN w:val="0"/>
        <w:adjustRightInd w:val="0"/>
        <w:ind w:left="0" w:firstLine="567"/>
        <w:rPr>
          <w:b/>
        </w:rPr>
      </w:pPr>
      <w:r w:rsidRPr="006907CA">
        <w:rPr>
          <w:b/>
        </w:rPr>
        <w:t>Порядок информирования о предоставлении услуги</w:t>
      </w:r>
    </w:p>
    <w:p w:rsidR="00560BA4" w:rsidRDefault="00560BA4" w:rsidP="00CF7551">
      <w:pPr>
        <w:widowControl w:val="0"/>
        <w:autoSpaceDE w:val="0"/>
        <w:autoSpaceDN w:val="0"/>
        <w:adjustRightInd w:val="0"/>
        <w:ind w:firstLine="720"/>
      </w:pPr>
      <w:r>
        <w:t>Административный регламент размещается на официальном сайте Администрации муниципального образования «Город Майкоп».</w:t>
      </w:r>
    </w:p>
    <w:p w:rsidR="00CF7551" w:rsidRPr="0014691A" w:rsidRDefault="00CF7551" w:rsidP="00560BA4">
      <w:pPr>
        <w:widowControl w:val="0"/>
        <w:autoSpaceDE w:val="0"/>
        <w:autoSpaceDN w:val="0"/>
        <w:adjustRightInd w:val="0"/>
        <w:ind w:firstLine="720"/>
      </w:pPr>
      <w:r w:rsidRPr="0014691A">
        <w:t>Информ</w:t>
      </w:r>
      <w:r w:rsidR="00560BA4">
        <w:t xml:space="preserve">ирование об условиях предоставления муниципальной услуги осуществляет Комитет по управлению имуществом муниципального образования «Город Майкоп» </w:t>
      </w:r>
      <w:r w:rsidR="00390608" w:rsidRPr="00390608">
        <w:t>(</w:t>
      </w:r>
      <w:r w:rsidR="00390608">
        <w:t>далее Комитет</w:t>
      </w:r>
      <w:r w:rsidR="00390608" w:rsidRPr="00390608">
        <w:t>)</w:t>
      </w:r>
      <w:r w:rsidR="00A773C3">
        <w:t xml:space="preserve"> </w:t>
      </w:r>
      <w:r w:rsidRPr="0014691A">
        <w:t xml:space="preserve">по адресу: </w:t>
      </w:r>
      <w:r w:rsidR="00560BA4">
        <w:t xml:space="preserve">385000, Республика Адыгея, </w:t>
      </w:r>
      <w:r w:rsidRPr="0014691A">
        <w:t>г.</w:t>
      </w:r>
      <w:r>
        <w:t>Майкоп, ул.Краснооктябрьская, 21, кабинет №20</w:t>
      </w:r>
      <w:r w:rsidR="00E509DB">
        <w:t>7</w:t>
      </w:r>
      <w:r>
        <w:t>, 20</w:t>
      </w:r>
      <w:r w:rsidR="00E509DB">
        <w:t>8</w:t>
      </w:r>
      <w:r w:rsidR="00390608">
        <w:t>.</w:t>
      </w:r>
    </w:p>
    <w:p w:rsidR="00CF7551" w:rsidRPr="0014691A" w:rsidRDefault="00CF7551" w:rsidP="00CF7551">
      <w:pPr>
        <w:widowControl w:val="0"/>
        <w:autoSpaceDE w:val="0"/>
        <w:autoSpaceDN w:val="0"/>
        <w:adjustRightInd w:val="0"/>
        <w:ind w:firstLine="720"/>
      </w:pPr>
      <w:r w:rsidRPr="0014691A">
        <w:t xml:space="preserve">График </w:t>
      </w:r>
      <w:r>
        <w:t>работы</w:t>
      </w:r>
      <w:r w:rsidRPr="0014691A">
        <w:t xml:space="preserve">: </w:t>
      </w:r>
      <w:r>
        <w:t xml:space="preserve">понедельник-четверг </w:t>
      </w:r>
      <w:r w:rsidRPr="0014691A">
        <w:t>с 9</w:t>
      </w:r>
      <w:r>
        <w:t>:00</w:t>
      </w:r>
      <w:r w:rsidRPr="0014691A">
        <w:t xml:space="preserve"> до </w:t>
      </w:r>
      <w:r>
        <w:t>18:00</w:t>
      </w:r>
      <w:r w:rsidRPr="0014691A">
        <w:t>;</w:t>
      </w:r>
      <w:r>
        <w:t xml:space="preserve"> пятница </w:t>
      </w:r>
      <w:r w:rsidRPr="0014691A">
        <w:t xml:space="preserve">с </w:t>
      </w:r>
      <w:r>
        <w:t>09:00</w:t>
      </w:r>
      <w:r w:rsidRPr="0014691A">
        <w:t xml:space="preserve"> до </w:t>
      </w:r>
      <w:r>
        <w:t>17:00</w:t>
      </w:r>
      <w:r w:rsidR="0045752E">
        <w:t>, приемные дни вторник с 9:00 до 13:00, четверг с 14:00 до 18:00.</w:t>
      </w:r>
    </w:p>
    <w:p w:rsidR="00CF7551" w:rsidRPr="0045752E" w:rsidRDefault="00CF7551" w:rsidP="00CF7551">
      <w:pPr>
        <w:widowControl w:val="0"/>
        <w:autoSpaceDE w:val="0"/>
        <w:autoSpaceDN w:val="0"/>
        <w:adjustRightInd w:val="0"/>
        <w:ind w:firstLine="720"/>
      </w:pPr>
      <w:r w:rsidRPr="0014691A">
        <w:t xml:space="preserve">Адрес электронной почты </w:t>
      </w:r>
      <w:r w:rsidR="00E509DB">
        <w:rPr>
          <w:lang w:val="en-US"/>
        </w:rPr>
        <w:t>kui</w:t>
      </w:r>
      <w:r w:rsidRPr="00277839">
        <w:t>@</w:t>
      </w:r>
      <w:r>
        <w:rPr>
          <w:lang w:val="en-US"/>
        </w:rPr>
        <w:t>ma</w:t>
      </w:r>
      <w:r w:rsidR="00E509DB">
        <w:rPr>
          <w:lang w:val="en-US"/>
        </w:rPr>
        <w:t>i</w:t>
      </w:r>
      <w:r>
        <w:rPr>
          <w:lang w:val="en-US"/>
        </w:rPr>
        <w:t>kop</w:t>
      </w:r>
      <w:r w:rsidRPr="00277839">
        <w:t>.</w:t>
      </w:r>
      <w:r>
        <w:rPr>
          <w:lang w:val="en-US"/>
        </w:rPr>
        <w:t>ru</w:t>
      </w:r>
    </w:p>
    <w:p w:rsidR="00560BA4" w:rsidRPr="00560BA4" w:rsidRDefault="00560BA4" w:rsidP="00CF7551">
      <w:pPr>
        <w:widowControl w:val="0"/>
        <w:autoSpaceDE w:val="0"/>
        <w:autoSpaceDN w:val="0"/>
        <w:adjustRightInd w:val="0"/>
        <w:ind w:firstLine="720"/>
      </w:pPr>
      <w:r>
        <w:t xml:space="preserve">Адрес официального сайта </w:t>
      </w:r>
      <w:hyperlink r:id="rId8" w:history="1">
        <w:r w:rsidRPr="007C38ED">
          <w:rPr>
            <w:rStyle w:val="a9"/>
            <w:lang w:val="en-US"/>
          </w:rPr>
          <w:t>www</w:t>
        </w:r>
        <w:r w:rsidRPr="007C38ED">
          <w:rPr>
            <w:rStyle w:val="a9"/>
          </w:rPr>
          <w:t>.</w:t>
        </w:r>
        <w:r w:rsidRPr="007C38ED">
          <w:rPr>
            <w:rStyle w:val="a9"/>
            <w:lang w:val="en-US"/>
          </w:rPr>
          <w:t>maikop</w:t>
        </w:r>
        <w:r w:rsidRPr="007C38ED">
          <w:rPr>
            <w:rStyle w:val="a9"/>
          </w:rPr>
          <w:t>.</w:t>
        </w:r>
        <w:r w:rsidRPr="007C38ED">
          <w:rPr>
            <w:rStyle w:val="a9"/>
            <w:lang w:val="en-US"/>
          </w:rPr>
          <w:t>ru</w:t>
        </w:r>
      </w:hyperlink>
    </w:p>
    <w:p w:rsidR="00AF741B" w:rsidRPr="00C41898" w:rsidRDefault="00390608" w:rsidP="0057384F">
      <w:pPr>
        <w:widowControl w:val="0"/>
        <w:autoSpaceDE w:val="0"/>
        <w:autoSpaceDN w:val="0"/>
        <w:adjustRightInd w:val="0"/>
        <w:ind w:firstLine="720"/>
      </w:pPr>
      <w:r>
        <w:lastRenderedPageBreak/>
        <w:t>Информирование о предоставлении муниципальной услуги в Комитете осуществляется специалистом, ответственным за предоставление муниципальной услуги.</w:t>
      </w:r>
    </w:p>
    <w:p w:rsidR="00AF741B" w:rsidRPr="00C41898" w:rsidRDefault="00E47A6E" w:rsidP="0045752E">
      <w:pPr>
        <w:pStyle w:val="ConsPlusNormal"/>
        <w:tabs>
          <w:tab w:val="left" w:pos="540"/>
        </w:tabs>
        <w:ind w:firstLine="0"/>
        <w:jc w:val="center"/>
      </w:pPr>
      <w:r w:rsidRPr="00C41898">
        <w:rPr>
          <w:rFonts w:ascii="Times New Roman" w:hAnsi="Times New Roman" w:cs="Times New Roman"/>
          <w:b/>
          <w:sz w:val="24"/>
          <w:szCs w:val="24"/>
        </w:rPr>
        <w:t>2. СТАНДАРТ ОКАЗАНИЯ МУНИЦИПАЛЬНОЙ УСЛУГИ</w:t>
      </w:r>
    </w:p>
    <w:p w:rsidR="00AF741B" w:rsidRPr="00C41898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C41898">
        <w:rPr>
          <w:b/>
        </w:rPr>
        <w:t>Наименование муниципальной услуги</w:t>
      </w:r>
    </w:p>
    <w:p w:rsidR="00AF741B" w:rsidRPr="00C41898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C41898">
        <w:t xml:space="preserve">Наименование муниципальной услуги – </w:t>
      </w:r>
      <w:r w:rsidR="00390608" w:rsidRPr="00390608">
        <w:t xml:space="preserve">Предоставление гражданам, имеющим трех и более детей, в </w:t>
      </w:r>
      <w:r w:rsidR="0045752E">
        <w:t>собственность бесплатно</w:t>
      </w:r>
      <w:r w:rsidR="00390608" w:rsidRPr="00390608">
        <w:t xml:space="preserve"> земельных участков для индивидуального жилищного строительства или ведения личного подсобного хозяйства</w:t>
      </w:r>
      <w:r w:rsidR="004C272C" w:rsidRPr="004C272C">
        <w:t xml:space="preserve"> </w:t>
      </w:r>
      <w:r w:rsidRPr="00C41898">
        <w:t>(далее – муниципальная услуга).</w:t>
      </w:r>
    </w:p>
    <w:p w:rsidR="00AF7BEB" w:rsidRPr="00C41898" w:rsidRDefault="00AF741B" w:rsidP="00AF7BEB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</w:pPr>
      <w:r w:rsidRPr="00C41898">
        <w:rPr>
          <w:b/>
        </w:rPr>
        <w:t>Наименование уполномоченного органа и иных органов, участвующих в предоставлении муниципальной услуги</w:t>
      </w:r>
    </w:p>
    <w:p w:rsidR="00AF741B" w:rsidRPr="00C41898" w:rsidRDefault="00AF741B" w:rsidP="00AF7BEB">
      <w:pPr>
        <w:widowControl w:val="0"/>
        <w:autoSpaceDE w:val="0"/>
        <w:autoSpaceDN w:val="0"/>
        <w:adjustRightInd w:val="0"/>
        <w:ind w:firstLine="720"/>
      </w:pPr>
      <w:r w:rsidRPr="00C41898">
        <w:t>Предоставление муниципальной услуги осуществляется</w:t>
      </w:r>
      <w:r w:rsidR="004C272C" w:rsidRPr="004C272C">
        <w:t xml:space="preserve"> </w:t>
      </w:r>
      <w:r w:rsidR="00014207">
        <w:t>Комитетом по управлению имуществом муниципального образования «Город Майкоп»</w:t>
      </w:r>
      <w:r w:rsidR="004C272C">
        <w:t>,</w:t>
      </w:r>
      <w:r w:rsidR="00014207">
        <w:t xml:space="preserve"> </w:t>
      </w:r>
      <w:r w:rsidR="00CF7551">
        <w:t xml:space="preserve">входящим в состав Администрации муниципального образования «Город Майкоп» </w:t>
      </w:r>
      <w:r w:rsidRPr="00C41898">
        <w:t>(далее –</w:t>
      </w:r>
      <w:r w:rsidR="006925A2">
        <w:t xml:space="preserve"> </w:t>
      </w:r>
      <w:r w:rsidR="0045752E">
        <w:t>Комитет</w:t>
      </w:r>
      <w:r w:rsidRPr="00C41898">
        <w:t>).</w:t>
      </w:r>
    </w:p>
    <w:p w:rsidR="00AF741B" w:rsidRPr="00C41898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C41898">
        <w:t xml:space="preserve">В предоставлении </w:t>
      </w:r>
      <w:r w:rsidR="0045297A">
        <w:t>муниципальной услуги Администрация города</w:t>
      </w:r>
      <w:r w:rsidRPr="00C41898">
        <w:t xml:space="preserve"> взаимодейств</w:t>
      </w:r>
      <w:r w:rsidR="0045297A">
        <w:t>ует</w:t>
      </w:r>
      <w:r w:rsidRPr="00C41898">
        <w:t xml:space="preserve"> с:</w:t>
      </w:r>
    </w:p>
    <w:p w:rsidR="00AF741B" w:rsidRDefault="00C118D4" w:rsidP="00C118D4">
      <w:pPr>
        <w:widowControl w:val="0"/>
        <w:autoSpaceDE w:val="0"/>
        <w:autoSpaceDN w:val="0"/>
        <w:adjustRightInd w:val="0"/>
        <w:ind w:firstLine="851"/>
      </w:pPr>
      <w:r>
        <w:t xml:space="preserve">- </w:t>
      </w:r>
      <w:r w:rsidR="00AF741B" w:rsidRPr="00C41898">
        <w:t>Федеральной службой государственной регистрации, кадастра и картографии (Росреестр)</w:t>
      </w:r>
      <w:r w:rsidR="00FE08A9" w:rsidRPr="00C41898">
        <w:t>;</w:t>
      </w:r>
    </w:p>
    <w:p w:rsidR="0045752E" w:rsidRDefault="00C118D4" w:rsidP="00C118D4">
      <w:pPr>
        <w:ind w:firstLine="851"/>
      </w:pPr>
      <w:r>
        <w:t xml:space="preserve">- </w:t>
      </w:r>
      <w:r w:rsidR="0045752E">
        <w:t>с органа</w:t>
      </w:r>
      <w:r>
        <w:t>ми</w:t>
      </w:r>
      <w:r w:rsidR="0045752E">
        <w:t xml:space="preserve"> регистрационного учета граждан Российской Федерации по месту пребывания и по месту жительства в пределах Российской Федерации;</w:t>
      </w:r>
    </w:p>
    <w:p w:rsidR="0045752E" w:rsidRDefault="00C118D4" w:rsidP="00C118D4">
      <w:pPr>
        <w:ind w:firstLine="851"/>
      </w:pPr>
      <w:r>
        <w:t>-</w:t>
      </w:r>
      <w:r w:rsidR="0045752E">
        <w:t xml:space="preserve"> с органа</w:t>
      </w:r>
      <w:r>
        <w:t>ми</w:t>
      </w:r>
      <w:r w:rsidR="0045752E">
        <w:t xml:space="preserve"> записи актов гражданского состояния</w:t>
      </w:r>
      <w:r>
        <w:t>.</w:t>
      </w:r>
    </w:p>
    <w:p w:rsidR="00AF741B" w:rsidRPr="00C41898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C41898">
        <w:rPr>
          <w:b/>
        </w:rPr>
        <w:t>Результат пред</w:t>
      </w:r>
      <w:r w:rsidR="00607802">
        <w:rPr>
          <w:b/>
        </w:rPr>
        <w:t>оставления муниципальной услуги</w:t>
      </w:r>
    </w:p>
    <w:p w:rsidR="00AF741B" w:rsidRPr="00C41898" w:rsidRDefault="00AF741B" w:rsidP="00390608">
      <w:pPr>
        <w:widowControl w:val="0"/>
        <w:autoSpaceDE w:val="0"/>
        <w:autoSpaceDN w:val="0"/>
        <w:adjustRightInd w:val="0"/>
        <w:ind w:firstLine="720"/>
      </w:pPr>
      <w:r w:rsidRPr="00C41898">
        <w:t>Результатом предоставления муниципальной услуги является:</w:t>
      </w:r>
    </w:p>
    <w:p w:rsidR="00C118D4" w:rsidRPr="00C118D4" w:rsidRDefault="00C118D4" w:rsidP="00C118D4">
      <w:r w:rsidRPr="00C118D4">
        <w:t xml:space="preserve">- </w:t>
      </w:r>
      <w:r w:rsidR="00390608" w:rsidRPr="00C118D4">
        <w:t xml:space="preserve">предоставление </w:t>
      </w:r>
      <w:r w:rsidRPr="00C118D4">
        <w:t>земельного участка в собственность бесплатно по истечении срока аренды или при завершении строительства, вводе в эксплуатацию жилого дома и государственной регистрации права собственности на жилой дом в установленном федеральным законодательством порядк</w:t>
      </w:r>
      <w:r>
        <w:t>е.</w:t>
      </w:r>
    </w:p>
    <w:p w:rsidR="00390608" w:rsidRDefault="00C118D4" w:rsidP="007759EF">
      <w:pPr>
        <w:widowControl w:val="0"/>
        <w:autoSpaceDE w:val="0"/>
        <w:autoSpaceDN w:val="0"/>
        <w:adjustRightInd w:val="0"/>
      </w:pPr>
      <w:r>
        <w:t xml:space="preserve">- </w:t>
      </w:r>
      <w:r w:rsidR="00390608">
        <w:t>отказ в предоставлении земельн</w:t>
      </w:r>
      <w:r w:rsidR="004C272C">
        <w:t>ого</w:t>
      </w:r>
      <w:r w:rsidR="00390608">
        <w:t xml:space="preserve"> участк</w:t>
      </w:r>
      <w:r w:rsidR="004C272C">
        <w:t>а</w:t>
      </w:r>
      <w:r w:rsidR="00390608">
        <w:t>.</w:t>
      </w:r>
    </w:p>
    <w:p w:rsidR="00390608" w:rsidRDefault="00390608" w:rsidP="00390608">
      <w:pPr>
        <w:widowControl w:val="0"/>
        <w:autoSpaceDE w:val="0"/>
        <w:autoSpaceDN w:val="0"/>
        <w:adjustRightInd w:val="0"/>
        <w:ind w:firstLine="720"/>
      </w:pPr>
      <w:r>
        <w:t>Процедура предоставления муниципальной услуги завершается путем получения заявителем:</w:t>
      </w:r>
    </w:p>
    <w:p w:rsidR="00390608" w:rsidRDefault="00390608" w:rsidP="00390608">
      <w:pPr>
        <w:widowControl w:val="0"/>
        <w:autoSpaceDE w:val="0"/>
        <w:autoSpaceDN w:val="0"/>
        <w:adjustRightInd w:val="0"/>
        <w:ind w:firstLine="720"/>
      </w:pPr>
      <w:r>
        <w:t xml:space="preserve">- </w:t>
      </w:r>
      <w:r w:rsidR="007759EF">
        <w:t>решения о предоставлении земельного участка в собственность бесплатно;</w:t>
      </w:r>
    </w:p>
    <w:p w:rsidR="00390608" w:rsidRDefault="00390608" w:rsidP="00390608">
      <w:pPr>
        <w:widowControl w:val="0"/>
        <w:autoSpaceDE w:val="0"/>
        <w:autoSpaceDN w:val="0"/>
        <w:adjustRightInd w:val="0"/>
        <w:ind w:firstLine="720"/>
      </w:pPr>
      <w:r>
        <w:t xml:space="preserve">- письменного </w:t>
      </w:r>
      <w:r w:rsidR="007759EF">
        <w:t xml:space="preserve">уведомления об </w:t>
      </w:r>
      <w:r>
        <w:t>отказ</w:t>
      </w:r>
      <w:r w:rsidR="007759EF">
        <w:t>е</w:t>
      </w:r>
      <w:r>
        <w:t xml:space="preserve"> в предоставлении земельного участка.</w:t>
      </w:r>
    </w:p>
    <w:p w:rsidR="006F769F" w:rsidRPr="00C41898" w:rsidRDefault="006F769F" w:rsidP="006F769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C41898">
        <w:rPr>
          <w:b/>
        </w:rPr>
        <w:t>Сро</w:t>
      </w:r>
      <w:r w:rsidR="00607802">
        <w:rPr>
          <w:b/>
        </w:rPr>
        <w:t>к оказания муниципальной услуги</w:t>
      </w:r>
    </w:p>
    <w:p w:rsidR="006F769F" w:rsidRDefault="00390608" w:rsidP="006F769F">
      <w:pPr>
        <w:widowControl w:val="0"/>
        <w:autoSpaceDE w:val="0"/>
        <w:autoSpaceDN w:val="0"/>
        <w:adjustRightInd w:val="0"/>
        <w:ind w:firstLine="720"/>
      </w:pPr>
      <w:r>
        <w:t xml:space="preserve">Общий срок </w:t>
      </w:r>
      <w:r w:rsidR="007759EF">
        <w:t xml:space="preserve">оказания муниципальной услуги </w:t>
      </w:r>
      <w:r>
        <w:t>не превыша</w:t>
      </w:r>
      <w:r w:rsidR="004C272C">
        <w:t>е</w:t>
      </w:r>
      <w:r>
        <w:t xml:space="preserve">т </w:t>
      </w:r>
      <w:r w:rsidR="007759EF">
        <w:t xml:space="preserve">4 месяца и 40 </w:t>
      </w:r>
      <w:r>
        <w:t>дней с даты регистрации заявления с прилагающимся пакетом документов.</w:t>
      </w:r>
    </w:p>
    <w:p w:rsidR="00390608" w:rsidRPr="00C41898" w:rsidRDefault="00390608" w:rsidP="006F769F">
      <w:pPr>
        <w:widowControl w:val="0"/>
        <w:autoSpaceDE w:val="0"/>
        <w:autoSpaceDN w:val="0"/>
        <w:adjustRightInd w:val="0"/>
        <w:ind w:firstLine="720"/>
      </w:pPr>
      <w:r>
        <w:t>В указанный срок не входит период изыскания, формирования и постановки на кадастровый учет земельных участков</w:t>
      </w:r>
      <w:r w:rsidR="007759EF">
        <w:t xml:space="preserve">, а также </w:t>
      </w:r>
      <w:r w:rsidR="004C272C">
        <w:t xml:space="preserve">срок договора аренды либо срок </w:t>
      </w:r>
      <w:r w:rsidR="004C272C" w:rsidRPr="00C118D4">
        <w:t>строительства, ввод</w:t>
      </w:r>
      <w:r w:rsidR="004C272C">
        <w:t>а</w:t>
      </w:r>
      <w:r w:rsidR="004C272C" w:rsidRPr="00C118D4">
        <w:t xml:space="preserve"> в эксплуатацию жилого дома и государственной регистрации права собственности на жилой дом в установленном федеральным законодательством порядк</w:t>
      </w:r>
      <w:r w:rsidR="004C272C">
        <w:t>е</w:t>
      </w:r>
      <w:r>
        <w:t>.</w:t>
      </w:r>
    </w:p>
    <w:p w:rsidR="00AF741B" w:rsidRPr="00C41898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C41898">
        <w:rPr>
          <w:b/>
        </w:rPr>
        <w:t>Перечень нормативно-правовых актов, регламентирующих предоставление муниципальной услуги</w:t>
      </w:r>
    </w:p>
    <w:p w:rsidR="00AF741B" w:rsidRPr="00C41898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C41898">
        <w:t xml:space="preserve">Предоставление муниципальной услуги осуществляется в соответствии с: </w:t>
      </w:r>
    </w:p>
    <w:p w:rsidR="007759EF" w:rsidRPr="00C41898" w:rsidRDefault="007759EF" w:rsidP="007759E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C41898">
        <w:t>Земельным Кодексом Российской Федерации;</w:t>
      </w:r>
    </w:p>
    <w:p w:rsidR="008032BC" w:rsidRPr="00C41898" w:rsidRDefault="008032BC" w:rsidP="008032BC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C41898"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7759EF" w:rsidRDefault="007759EF" w:rsidP="008032BC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>
        <w:t>Федеральным законом от 24.07.2007г. №221-ФЗ «О государственном кадастре недвижимости»;</w:t>
      </w:r>
    </w:p>
    <w:p w:rsidR="008032BC" w:rsidRPr="00C41898" w:rsidRDefault="008032BC" w:rsidP="008032BC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C41898">
        <w:t>Федеральным законом от 27.07.2010 г. № 210-ФЗ «Об организации предоставления государственных и муниципальных услуг»</w:t>
      </w:r>
      <w:r w:rsidR="0057253D" w:rsidRPr="00C41898">
        <w:t>;</w:t>
      </w:r>
    </w:p>
    <w:p w:rsidR="0057253D" w:rsidRDefault="0057253D" w:rsidP="0057253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C41898">
        <w:t xml:space="preserve">Законом </w:t>
      </w:r>
      <w:r w:rsidR="00014207">
        <w:t>Республики Адыгея от 28.12.2011г. № 59 «О реализации прав граждан, имеющих трех и более детей, на бесплатное приобретение в собственность земельных участков»</w:t>
      </w:r>
      <w:r w:rsidR="007759EF">
        <w:t>.</w:t>
      </w:r>
    </w:p>
    <w:p w:rsidR="006F769F" w:rsidRPr="00C41898" w:rsidRDefault="006F769F" w:rsidP="006F769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C41898">
        <w:rPr>
          <w:b/>
        </w:rPr>
        <w:t>Порядок, размер и основания в</w:t>
      </w:r>
      <w:r w:rsidR="00607802">
        <w:rPr>
          <w:b/>
        </w:rPr>
        <w:t>зимания государственной пошлины</w:t>
      </w:r>
    </w:p>
    <w:p w:rsidR="006F769F" w:rsidRPr="00C41898" w:rsidRDefault="006F769F" w:rsidP="006F769F">
      <w:pPr>
        <w:widowControl w:val="0"/>
        <w:autoSpaceDE w:val="0"/>
        <w:autoSpaceDN w:val="0"/>
        <w:adjustRightInd w:val="0"/>
        <w:ind w:firstLine="720"/>
      </w:pPr>
      <w:r w:rsidRPr="00C41898">
        <w:t>Муниципальная услуга предоставляется бесплатно, государственная пошлина не взимается.</w:t>
      </w:r>
    </w:p>
    <w:p w:rsidR="00AF741B" w:rsidRPr="00C41898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C41898">
        <w:rPr>
          <w:b/>
        </w:rPr>
        <w:t>Перечень документов, необходимых для предоставления муниципальной услуги, способы их получ</w:t>
      </w:r>
      <w:r w:rsidR="00607802">
        <w:rPr>
          <w:b/>
        </w:rPr>
        <w:t>ения и порядок их представления</w:t>
      </w:r>
    </w:p>
    <w:p w:rsidR="00B63E8D" w:rsidRDefault="00B63E8D" w:rsidP="00B63E8D">
      <w:r>
        <w:lastRenderedPageBreak/>
        <w:t xml:space="preserve">2.7.1. </w:t>
      </w:r>
      <w:r w:rsidR="0045297A" w:rsidRPr="00955F0A">
        <w:t>Для предоставления муниципальной услуги заявитель предоставляет</w:t>
      </w:r>
      <w:r>
        <w:t>:</w:t>
      </w:r>
    </w:p>
    <w:p w:rsidR="00B63E8D" w:rsidRDefault="00B63E8D" w:rsidP="00B63E8D">
      <w:r>
        <w:t xml:space="preserve">- </w:t>
      </w:r>
      <w:r w:rsidR="0045297A" w:rsidRPr="00955F0A">
        <w:t xml:space="preserve">заявление </w:t>
      </w:r>
      <w:r w:rsidR="00390608">
        <w:t>(форма приведена в приложении №1 к настоящему регламенту</w:t>
      </w:r>
      <w:r>
        <w:t>)</w:t>
      </w:r>
    </w:p>
    <w:p w:rsidR="0045297A" w:rsidRDefault="00B63E8D" w:rsidP="00B63E8D">
      <w:r>
        <w:t xml:space="preserve">-  </w:t>
      </w:r>
      <w:r w:rsidR="00E509DB">
        <w:t>копии паспортов</w:t>
      </w:r>
      <w:r w:rsidR="0045297A">
        <w:t>;</w:t>
      </w:r>
    </w:p>
    <w:p w:rsidR="0045297A" w:rsidRDefault="00B63E8D" w:rsidP="00B63E8D">
      <w:pPr>
        <w:widowControl w:val="0"/>
        <w:autoSpaceDE w:val="0"/>
        <w:autoSpaceDN w:val="0"/>
        <w:adjustRightInd w:val="0"/>
      </w:pPr>
      <w:r>
        <w:t xml:space="preserve">- </w:t>
      </w:r>
      <w:r w:rsidR="00E509DB">
        <w:t xml:space="preserve">копии </w:t>
      </w:r>
      <w:r w:rsidR="0045297A" w:rsidRPr="00C41898">
        <w:t>свидетельств о рождении детей</w:t>
      </w:r>
      <w:r w:rsidR="0045297A">
        <w:t>;</w:t>
      </w:r>
    </w:p>
    <w:p w:rsidR="00CF7551" w:rsidRDefault="00B63E8D" w:rsidP="00B63E8D">
      <w:pPr>
        <w:widowControl w:val="0"/>
        <w:autoSpaceDE w:val="0"/>
        <w:autoSpaceDN w:val="0"/>
        <w:adjustRightInd w:val="0"/>
      </w:pPr>
      <w:r>
        <w:t xml:space="preserve">- </w:t>
      </w:r>
      <w:r w:rsidR="00E509DB">
        <w:t xml:space="preserve">копии </w:t>
      </w:r>
      <w:r w:rsidR="00CF7551">
        <w:t>свидетельства об усыновлении (удочерении);</w:t>
      </w:r>
    </w:p>
    <w:p w:rsidR="00014207" w:rsidRDefault="00B63E8D" w:rsidP="00B63E8D">
      <w:pPr>
        <w:widowControl w:val="0"/>
        <w:autoSpaceDE w:val="0"/>
        <w:autoSpaceDN w:val="0"/>
        <w:adjustRightInd w:val="0"/>
      </w:pPr>
      <w:r>
        <w:t xml:space="preserve">- </w:t>
      </w:r>
      <w:r w:rsidR="00014207">
        <w:t>сп</w:t>
      </w:r>
      <w:r w:rsidR="00CF7551">
        <w:t>равка о составе семьи;</w:t>
      </w:r>
    </w:p>
    <w:p w:rsidR="00CF7551" w:rsidRPr="00CF7551" w:rsidRDefault="00B63E8D" w:rsidP="00B63E8D">
      <w:pPr>
        <w:autoSpaceDE w:val="0"/>
        <w:autoSpaceDN w:val="0"/>
        <w:adjustRightInd w:val="0"/>
      </w:pPr>
      <w:r>
        <w:t xml:space="preserve">- </w:t>
      </w:r>
      <w:r w:rsidR="00CF7551" w:rsidRPr="00CF7551">
        <w:t xml:space="preserve">справка о регистрации по месту жительства (форма </w:t>
      </w:r>
      <w:r w:rsidR="00CF7551">
        <w:t>№9</w:t>
      </w:r>
      <w:r w:rsidR="00CF7551" w:rsidRPr="00CF7551">
        <w:t>) или решение суда об установлении факта постоянного проживания не менее пяти лет на территории определенного муниципального образования на момент подачи заявления;</w:t>
      </w:r>
    </w:p>
    <w:p w:rsidR="00CF7551" w:rsidRPr="00CF7551" w:rsidRDefault="00B63E8D" w:rsidP="00B63E8D">
      <w:pPr>
        <w:autoSpaceDE w:val="0"/>
        <w:autoSpaceDN w:val="0"/>
        <w:adjustRightInd w:val="0"/>
      </w:pPr>
      <w:r>
        <w:t xml:space="preserve">- </w:t>
      </w:r>
      <w:r w:rsidR="00CF7551" w:rsidRPr="00CF7551">
        <w:t>справка об обучении в образовательном учреждении в отношении детей, достигших возраста восемнадцати лет и обучающихся в образовательных учреждениях;</w:t>
      </w:r>
    </w:p>
    <w:p w:rsidR="00CF7551" w:rsidRPr="00CF7551" w:rsidRDefault="00B63E8D" w:rsidP="00B63E8D">
      <w:pPr>
        <w:autoSpaceDE w:val="0"/>
        <w:autoSpaceDN w:val="0"/>
        <w:adjustRightInd w:val="0"/>
      </w:pPr>
      <w:r>
        <w:t xml:space="preserve">- </w:t>
      </w:r>
      <w:r w:rsidR="00CF7551" w:rsidRPr="00CF7551">
        <w:t>справка военного комиссариата о прохождении срочной военной службы в отношении детей в возрасте до двадцати трех лет;</w:t>
      </w:r>
    </w:p>
    <w:p w:rsidR="00CF7551" w:rsidRDefault="00B63E8D" w:rsidP="00B63E8D">
      <w:pPr>
        <w:autoSpaceDE w:val="0"/>
        <w:autoSpaceDN w:val="0"/>
        <w:adjustRightInd w:val="0"/>
      </w:pPr>
      <w:r>
        <w:t xml:space="preserve">- </w:t>
      </w:r>
      <w:r w:rsidR="00CF7551" w:rsidRPr="00CF7551">
        <w:t>копия договора о приемной семье.</w:t>
      </w:r>
    </w:p>
    <w:p w:rsidR="00E509DB" w:rsidRPr="00CF7551" w:rsidRDefault="00E509DB" w:rsidP="00B63E8D">
      <w:pPr>
        <w:autoSpaceDE w:val="0"/>
        <w:autoSpaceDN w:val="0"/>
        <w:adjustRightInd w:val="0"/>
      </w:pPr>
      <w:r>
        <w:t>2.7.2. Копии документов, указанных в пп.2.7.1. настоящего Регламента, предоставляются с предъявлением подлинников.</w:t>
      </w:r>
    </w:p>
    <w:p w:rsidR="0045297A" w:rsidRDefault="0045297A" w:rsidP="00B63E8D">
      <w:pPr>
        <w:widowControl w:val="0"/>
        <w:autoSpaceDE w:val="0"/>
        <w:autoSpaceDN w:val="0"/>
        <w:adjustRightInd w:val="0"/>
      </w:pPr>
      <w:r>
        <w:t>2.7.</w:t>
      </w:r>
      <w:r w:rsidR="00E509DB">
        <w:t>3</w:t>
      </w:r>
      <w:r w:rsidR="00014207">
        <w:t>.</w:t>
      </w:r>
      <w:r>
        <w:t xml:space="preserve"> Документы, получаемые по Системе межведомственного электронного взаимодействия:</w:t>
      </w:r>
    </w:p>
    <w:p w:rsidR="00EB55FC" w:rsidRDefault="00B63E8D" w:rsidP="00B63E8D">
      <w:pPr>
        <w:widowControl w:val="0"/>
        <w:autoSpaceDE w:val="0"/>
        <w:autoSpaceDN w:val="0"/>
        <w:adjustRightInd w:val="0"/>
      </w:pPr>
      <w:r>
        <w:t xml:space="preserve">- </w:t>
      </w:r>
      <w:r w:rsidR="00EB55FC">
        <w:t>в</w:t>
      </w:r>
      <w:r w:rsidR="00EB55FC" w:rsidRPr="00734C36">
        <w:t>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</w:r>
      <w:r w:rsidR="00EB55FC">
        <w:t>;</w:t>
      </w:r>
    </w:p>
    <w:p w:rsidR="0045297A" w:rsidRDefault="0045297A" w:rsidP="00B63E8D">
      <w:pPr>
        <w:widowControl w:val="0"/>
        <w:autoSpaceDE w:val="0"/>
        <w:autoSpaceDN w:val="0"/>
        <w:adjustRightInd w:val="0"/>
      </w:pPr>
      <w:r>
        <w:t>Органы, предоставляющие муниципальные услуги, не вправе требовать от заявителя представления документов и информации, указанных в п. 2.7.</w:t>
      </w:r>
      <w:r w:rsidR="00E509DB">
        <w:t>3.</w:t>
      </w:r>
      <w:r>
        <w:t xml:space="preserve"> административного регламента. Заявитель вправе представить указанные документы и информацию в уполномоченный орган по собственной инициативе.</w:t>
      </w:r>
    </w:p>
    <w:p w:rsidR="006F769F" w:rsidRDefault="006F769F" w:rsidP="006F769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C41898">
        <w:rPr>
          <w:b/>
        </w:rPr>
        <w:t xml:space="preserve">Перечень оснований для </w:t>
      </w:r>
      <w:r w:rsidR="00E509DB">
        <w:rPr>
          <w:b/>
        </w:rPr>
        <w:t>о</w:t>
      </w:r>
      <w:r w:rsidRPr="00C41898">
        <w:rPr>
          <w:b/>
        </w:rPr>
        <w:t>тказа в пред</w:t>
      </w:r>
      <w:r w:rsidR="00607802">
        <w:rPr>
          <w:b/>
        </w:rPr>
        <w:t>оставлении муниципальной услуги</w:t>
      </w:r>
    </w:p>
    <w:p w:rsidR="00B63E8D" w:rsidRDefault="00E509DB" w:rsidP="00E509DB">
      <w:pPr>
        <w:widowControl w:val="0"/>
        <w:autoSpaceDE w:val="0"/>
        <w:autoSpaceDN w:val="0"/>
        <w:adjustRightInd w:val="0"/>
        <w:ind w:firstLine="567"/>
      </w:pPr>
      <w:r>
        <w:t>2.8.1.</w:t>
      </w:r>
      <w:r w:rsidR="00B63E8D"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B63E8D" w:rsidRDefault="00B63E8D" w:rsidP="00E509DB">
      <w:pPr>
        <w:widowControl w:val="0"/>
        <w:autoSpaceDE w:val="0"/>
        <w:autoSpaceDN w:val="0"/>
        <w:adjustRightInd w:val="0"/>
        <w:ind w:firstLine="567"/>
      </w:pPr>
      <w:r>
        <w:t>- отсутствие у лица, обратившегося в качестве представителя заявителя, полномочий действовать от имени заявителя;</w:t>
      </w:r>
    </w:p>
    <w:p w:rsidR="00B63E8D" w:rsidRDefault="00B63E8D" w:rsidP="00E509DB">
      <w:pPr>
        <w:widowControl w:val="0"/>
        <w:autoSpaceDE w:val="0"/>
        <w:autoSpaceDN w:val="0"/>
        <w:adjustRightInd w:val="0"/>
        <w:ind w:firstLine="567"/>
      </w:pPr>
      <w:r>
        <w:t>- несоответствие заявления форме, установленной в приложении №1 в Регламенту, или его заполнение не в полном объеме;</w:t>
      </w:r>
    </w:p>
    <w:p w:rsidR="00B63E8D" w:rsidRDefault="00B63E8D" w:rsidP="00E509DB">
      <w:pPr>
        <w:widowControl w:val="0"/>
        <w:autoSpaceDE w:val="0"/>
        <w:autoSpaceDN w:val="0"/>
        <w:adjustRightInd w:val="0"/>
        <w:ind w:firstLine="567"/>
      </w:pPr>
      <w:r>
        <w:t>- несоответствие копии предоставленного документа его оригиналу;</w:t>
      </w:r>
    </w:p>
    <w:p w:rsidR="00B63E8D" w:rsidRDefault="00B63E8D" w:rsidP="00E509DB">
      <w:pPr>
        <w:widowControl w:val="0"/>
        <w:autoSpaceDE w:val="0"/>
        <w:autoSpaceDN w:val="0"/>
        <w:adjustRightInd w:val="0"/>
        <w:ind w:firstLine="567"/>
      </w:pPr>
      <w:r>
        <w:t>- непредставление документов, предусмотренных пунктом 2.7.1. настоящего Регламента</w:t>
      </w:r>
    </w:p>
    <w:p w:rsidR="00B63E8D" w:rsidRDefault="00B63E8D" w:rsidP="00E509DB">
      <w:pPr>
        <w:widowControl w:val="0"/>
        <w:autoSpaceDE w:val="0"/>
        <w:autoSpaceDN w:val="0"/>
        <w:adjustRightInd w:val="0"/>
        <w:ind w:firstLine="567"/>
      </w:pPr>
      <w:r>
        <w:t xml:space="preserve">2.8.2. Основанием для отказа в </w:t>
      </w:r>
      <w:r w:rsidR="007759EF">
        <w:t xml:space="preserve">постановке </w:t>
      </w:r>
      <w:r>
        <w:t>Заявителей на учет являются:</w:t>
      </w:r>
    </w:p>
    <w:p w:rsidR="00B63E8D" w:rsidRDefault="00B63E8D" w:rsidP="00B63E8D">
      <w:pPr>
        <w:widowControl w:val="0"/>
        <w:autoSpaceDE w:val="0"/>
        <w:autoSpaceDN w:val="0"/>
        <w:adjustRightInd w:val="0"/>
        <w:ind w:firstLine="567"/>
      </w:pPr>
      <w:r>
        <w:t>- н</w:t>
      </w:r>
      <w:r w:rsidR="00E509DB">
        <w:t>есоответствие гражданина требованиям, предусмотренным статьей 1 Закона Республики Адыгея от 28 декабря 2011г. №59 «О реализации права граждан, имеющих трех и более детей, на бесплатное приобретение в собственность земельных участков».</w:t>
      </w:r>
    </w:p>
    <w:p w:rsidR="006F769F" w:rsidRPr="00C41898" w:rsidRDefault="00B63E8D" w:rsidP="00B63E8D">
      <w:pPr>
        <w:widowControl w:val="0"/>
        <w:autoSpaceDE w:val="0"/>
        <w:autoSpaceDN w:val="0"/>
        <w:adjustRightInd w:val="0"/>
        <w:ind w:firstLine="567"/>
      </w:pPr>
      <w:r>
        <w:t>- п</w:t>
      </w:r>
      <w:r w:rsidR="00E509DB">
        <w:t>редоставление недостоверных сведений, неполного комплекта документов, предусмотренных п.2.7.1. настоящего</w:t>
      </w:r>
      <w:r w:rsidR="00A773C3">
        <w:t xml:space="preserve"> </w:t>
      </w:r>
      <w:r w:rsidR="00EB55FC">
        <w:t>а</w:t>
      </w:r>
      <w:r w:rsidR="006F769F" w:rsidRPr="00C41898">
        <w:t>дминистративного регламента;</w:t>
      </w:r>
    </w:p>
    <w:p w:rsidR="00FE08A9" w:rsidRPr="00C41898" w:rsidRDefault="00B63E8D" w:rsidP="00B63E8D">
      <w:pPr>
        <w:widowControl w:val="0"/>
        <w:autoSpaceDE w:val="0"/>
        <w:autoSpaceDN w:val="0"/>
        <w:adjustRightInd w:val="0"/>
        <w:ind w:firstLine="567"/>
      </w:pPr>
      <w:r>
        <w:t>- п</w:t>
      </w:r>
      <w:r w:rsidR="00FE08A9" w:rsidRPr="00C41898">
        <w:t xml:space="preserve">редставление заявителем документов, не соответствующих требованиям законодательства Российской Федерации законодательства </w:t>
      </w:r>
      <w:r w:rsidR="00014207">
        <w:t>Республики Адыгея</w:t>
      </w:r>
      <w:r w:rsidR="00FE08A9" w:rsidRPr="00C41898">
        <w:t>, а также документов, срок действия которых истек на момент подачи заявления на предоставление муниципальной услуги</w:t>
      </w:r>
      <w:r w:rsidR="007759EF">
        <w:t>;</w:t>
      </w:r>
    </w:p>
    <w:p w:rsidR="00E509DB" w:rsidRDefault="00B63E8D" w:rsidP="00B63E8D">
      <w:pPr>
        <w:widowControl w:val="0"/>
        <w:autoSpaceDE w:val="0"/>
        <w:autoSpaceDN w:val="0"/>
        <w:adjustRightInd w:val="0"/>
        <w:ind w:firstLine="567"/>
      </w:pPr>
      <w:r>
        <w:t>- п</w:t>
      </w:r>
      <w:r w:rsidR="00E509DB">
        <w:t>редоставление ранее гражданам в собственность бесплатно земельного участка, предназначенного для целей индивидуального жилищного строительства или ведения личного подсобного хозяйства</w:t>
      </w:r>
      <w:r w:rsidR="004C272C">
        <w:t>.</w:t>
      </w:r>
    </w:p>
    <w:p w:rsidR="005C4059" w:rsidRPr="005C4059" w:rsidRDefault="005C4059" w:rsidP="005C4059">
      <w:pPr>
        <w:autoSpaceDE w:val="0"/>
        <w:autoSpaceDN w:val="0"/>
        <w:adjustRightInd w:val="0"/>
        <w:ind w:firstLine="720"/>
      </w:pPr>
      <w:r w:rsidRPr="005C4059">
        <w:t xml:space="preserve">Достижение детьми (одним из детей) возраста, указанного в </w:t>
      </w:r>
      <w:hyperlink w:anchor="sub_101" w:history="1">
        <w:r w:rsidRPr="005C4059">
          <w:rPr>
            <w:color w:val="106BBE"/>
          </w:rPr>
          <w:t>части 1 статьи 1</w:t>
        </w:r>
      </w:hyperlink>
      <w:r w:rsidRPr="005C4059">
        <w:t xml:space="preserve"> Закона, или смерть детей (одного из детей) в период со дня подачи заявления до предоставления земельного участка в собственность не являются основанием для отказа в постановке граждан на учет, снятия граждан с учета либо отказа им в предоставлении в собственность земельного участка в соответствии с настоящей статьей.</w:t>
      </w:r>
    </w:p>
    <w:p w:rsidR="004C272C" w:rsidRPr="00AF1016" w:rsidRDefault="004C272C" w:rsidP="00B63E8D">
      <w:pPr>
        <w:widowControl w:val="0"/>
        <w:autoSpaceDE w:val="0"/>
        <w:autoSpaceDN w:val="0"/>
        <w:adjustRightInd w:val="0"/>
        <w:ind w:firstLine="567"/>
      </w:pPr>
      <w:r w:rsidRPr="00AF1016">
        <w:t>2.8.3. Основаниями для отказа в предоставлении земельного участка являются:</w:t>
      </w:r>
    </w:p>
    <w:p w:rsidR="004C272C" w:rsidRPr="00AF1016" w:rsidRDefault="004C272C" w:rsidP="00B63E8D">
      <w:pPr>
        <w:widowControl w:val="0"/>
        <w:autoSpaceDE w:val="0"/>
        <w:autoSpaceDN w:val="0"/>
        <w:adjustRightInd w:val="0"/>
        <w:ind w:firstLine="567"/>
      </w:pPr>
      <w:r w:rsidRPr="00AF1016">
        <w:t xml:space="preserve">- ранее принятое </w:t>
      </w:r>
      <w:r w:rsidR="006925A2" w:rsidRPr="00AF1016">
        <w:t>уполномоченным органом решение о предоставлении земельного участка гражданину;</w:t>
      </w:r>
    </w:p>
    <w:p w:rsidR="00FF437D" w:rsidRPr="00FF437D" w:rsidRDefault="00FF437D" w:rsidP="00FF437D">
      <w:pPr>
        <w:autoSpaceDE w:val="0"/>
        <w:autoSpaceDN w:val="0"/>
        <w:adjustRightInd w:val="0"/>
        <w:ind w:firstLine="720"/>
      </w:pPr>
      <w:bookmarkStart w:id="5" w:name="sub_332"/>
      <w:r>
        <w:lastRenderedPageBreak/>
        <w:t>-</w:t>
      </w:r>
      <w:r w:rsidRPr="00FF437D">
        <w:t xml:space="preserve"> выезд на постоянное место жительства в другое городское или сельское поселение, городской округ, муниципальный район, субъект Российской Федерации или государство;</w:t>
      </w:r>
    </w:p>
    <w:p w:rsidR="00FF437D" w:rsidRPr="00FF437D" w:rsidRDefault="00FF437D" w:rsidP="00FF437D">
      <w:pPr>
        <w:autoSpaceDE w:val="0"/>
        <w:autoSpaceDN w:val="0"/>
        <w:adjustRightInd w:val="0"/>
        <w:ind w:firstLine="720"/>
      </w:pPr>
      <w:bookmarkStart w:id="6" w:name="sub_333"/>
      <w:bookmarkEnd w:id="5"/>
      <w:r>
        <w:t xml:space="preserve">- </w:t>
      </w:r>
      <w:r w:rsidRPr="00FF437D">
        <w:t>смерть гражданина или объявление его умершим;</w:t>
      </w:r>
    </w:p>
    <w:p w:rsidR="00FF437D" w:rsidRPr="00FF437D" w:rsidRDefault="00FF437D" w:rsidP="00FF437D">
      <w:pPr>
        <w:autoSpaceDE w:val="0"/>
        <w:autoSpaceDN w:val="0"/>
        <w:adjustRightInd w:val="0"/>
        <w:ind w:firstLine="720"/>
      </w:pPr>
      <w:bookmarkStart w:id="7" w:name="sub_334"/>
      <w:bookmarkEnd w:id="6"/>
      <w:r>
        <w:t>-</w:t>
      </w:r>
      <w:r w:rsidRPr="00FF437D">
        <w:t xml:space="preserve"> лишение гражданина родительских прав;</w:t>
      </w:r>
    </w:p>
    <w:p w:rsidR="00FF437D" w:rsidRPr="00FF437D" w:rsidRDefault="00FF437D" w:rsidP="00FF437D">
      <w:pPr>
        <w:autoSpaceDE w:val="0"/>
        <w:autoSpaceDN w:val="0"/>
        <w:adjustRightInd w:val="0"/>
        <w:ind w:firstLine="720"/>
      </w:pPr>
      <w:bookmarkStart w:id="8" w:name="sub_335"/>
      <w:bookmarkEnd w:id="7"/>
      <w:r>
        <w:t>-</w:t>
      </w:r>
      <w:r w:rsidRPr="00FF437D">
        <w:t xml:space="preserve"> отмена усыновления ребенка, в связи с которым у гражданина возникло право на бесплатное приобретение земельного участка в собственность.</w:t>
      </w:r>
    </w:p>
    <w:bookmarkEnd w:id="8"/>
    <w:p w:rsidR="006F769F" w:rsidRPr="00C41898" w:rsidRDefault="006F769F" w:rsidP="00E509DB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0" w:firstLine="567"/>
        <w:rPr>
          <w:b/>
        </w:rPr>
      </w:pPr>
      <w:r w:rsidRPr="00C41898">
        <w:rPr>
          <w:b/>
        </w:rPr>
        <w:t>Перечень необхо</w:t>
      </w:r>
      <w:r w:rsidR="00607802">
        <w:rPr>
          <w:b/>
        </w:rPr>
        <w:t>димых и обязательных услуг</w:t>
      </w:r>
    </w:p>
    <w:p w:rsidR="00014207" w:rsidRPr="00607D6B" w:rsidRDefault="00014207" w:rsidP="00014207">
      <w:pPr>
        <w:widowControl w:val="0"/>
        <w:autoSpaceDE w:val="0"/>
        <w:autoSpaceDN w:val="0"/>
        <w:adjustRightInd w:val="0"/>
        <w:rPr>
          <w:b/>
        </w:rPr>
      </w:pPr>
      <w:r>
        <w:t xml:space="preserve">Результаты оказания необходимых и обязательных </w:t>
      </w:r>
      <w:r w:rsidRPr="004D49FA">
        <w:t xml:space="preserve">услуг не </w:t>
      </w:r>
      <w:r w:rsidRPr="00607D6B">
        <w:t>требуются.</w:t>
      </w:r>
    </w:p>
    <w:p w:rsidR="00AF741B" w:rsidRPr="00C41898" w:rsidRDefault="00AF741B" w:rsidP="00E509DB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0" w:firstLine="567"/>
        <w:rPr>
          <w:b/>
        </w:rPr>
      </w:pPr>
      <w:r w:rsidRPr="00C41898">
        <w:rPr>
          <w:b/>
        </w:rPr>
        <w:t>Порядок, размер и основания взимания платы за оказание необходимых и обязательных услуг, включа</w:t>
      </w:r>
      <w:r w:rsidR="00607802">
        <w:rPr>
          <w:b/>
        </w:rPr>
        <w:t>я информацию о методике расчета</w:t>
      </w:r>
    </w:p>
    <w:p w:rsidR="00EB55FC" w:rsidRPr="005946D0" w:rsidRDefault="00B63E8D" w:rsidP="00EB55FC">
      <w:pPr>
        <w:widowControl w:val="0"/>
        <w:autoSpaceDE w:val="0"/>
        <w:autoSpaceDN w:val="0"/>
        <w:adjustRightInd w:val="0"/>
        <w:ind w:firstLine="720"/>
      </w:pPr>
      <w:r>
        <w:t>Муниципальная услуга оказывается на бесплатной основе.</w:t>
      </w:r>
    </w:p>
    <w:p w:rsidR="006F769F" w:rsidRPr="00C41898" w:rsidRDefault="006F769F" w:rsidP="00E509DB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0" w:firstLine="567"/>
        <w:rPr>
          <w:b/>
        </w:rPr>
      </w:pPr>
      <w:r w:rsidRPr="00C41898">
        <w:rPr>
          <w:b/>
        </w:rPr>
        <w:t>Срок и порядок реги</w:t>
      </w:r>
      <w:r w:rsidR="00607802">
        <w:rPr>
          <w:b/>
        </w:rPr>
        <w:t>страции запроса</w:t>
      </w:r>
    </w:p>
    <w:p w:rsidR="004373C5" w:rsidRPr="00C41898" w:rsidRDefault="006F769F" w:rsidP="004373C5">
      <w:pPr>
        <w:widowControl w:val="0"/>
        <w:autoSpaceDE w:val="0"/>
        <w:autoSpaceDN w:val="0"/>
        <w:adjustRightInd w:val="0"/>
        <w:ind w:firstLine="720"/>
      </w:pPr>
      <w:r w:rsidRPr="00C41898">
        <w:t xml:space="preserve">Запрос в письменной форме подлежит обязательной регистрации в течение </w:t>
      </w:r>
      <w:r w:rsidR="00FF437D">
        <w:t xml:space="preserve">одного </w:t>
      </w:r>
      <w:r w:rsidRPr="00C41898">
        <w:t>дн</w:t>
      </w:r>
      <w:r w:rsidR="00FF437D">
        <w:t>я</w:t>
      </w:r>
      <w:r w:rsidRPr="00C41898">
        <w:t xml:space="preserve"> с момента поступления в </w:t>
      </w:r>
      <w:r w:rsidR="005040DE">
        <w:t>Комитет</w:t>
      </w:r>
      <w:r w:rsidR="004373C5" w:rsidRPr="00C41898">
        <w:t>.</w:t>
      </w:r>
    </w:p>
    <w:p w:rsidR="00AF741B" w:rsidRPr="00C41898" w:rsidRDefault="00AF741B" w:rsidP="00E509DB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0" w:firstLine="567"/>
        <w:rPr>
          <w:b/>
        </w:rPr>
      </w:pPr>
      <w:r w:rsidRPr="00C41898">
        <w:rPr>
          <w:b/>
        </w:rPr>
        <w:t xml:space="preserve">Требования к помещениям, местам ожидания и </w:t>
      </w:r>
      <w:r w:rsidR="00607802">
        <w:rPr>
          <w:b/>
        </w:rPr>
        <w:t>приема, к размещению информации</w:t>
      </w:r>
    </w:p>
    <w:p w:rsidR="001A5F0D" w:rsidRPr="00C41898" w:rsidRDefault="001A5F0D" w:rsidP="005F1036">
      <w:pPr>
        <w:widowControl w:val="0"/>
        <w:autoSpaceDE w:val="0"/>
        <w:autoSpaceDN w:val="0"/>
        <w:adjustRightInd w:val="0"/>
        <w:ind w:firstLine="720"/>
      </w:pPr>
      <w:r w:rsidRPr="00C41898">
        <w:t>Помещение, выделенное для осуществления муниципальной услуги</w:t>
      </w:r>
      <w:r w:rsidR="00A773C3">
        <w:t xml:space="preserve"> </w:t>
      </w:r>
      <w:r w:rsidRPr="00C41898">
        <w:t>должно соответствовать Санитарно-эпидемиологическим правилам и нормативам «Гигиенические требования к</w:t>
      </w:r>
      <w:r w:rsidR="00A773C3">
        <w:t xml:space="preserve"> </w:t>
      </w:r>
      <w:r w:rsidRPr="00C41898">
        <w:t>персональным электронно-вычислительным машинам и организации работы. СанПиН 2.2.2/2.4.1340-03».</w:t>
      </w:r>
    </w:p>
    <w:p w:rsidR="001A5F0D" w:rsidRPr="00C41898" w:rsidRDefault="001A5F0D" w:rsidP="005F1036">
      <w:pPr>
        <w:widowControl w:val="0"/>
        <w:autoSpaceDE w:val="0"/>
        <w:autoSpaceDN w:val="0"/>
        <w:adjustRightInd w:val="0"/>
        <w:ind w:firstLine="720"/>
      </w:pPr>
      <w:r w:rsidRPr="00C41898">
        <w:t>При входе, в холле здания Администрации города,</w:t>
      </w:r>
      <w:r w:rsidR="00A773C3">
        <w:t xml:space="preserve"> </w:t>
      </w:r>
      <w:r w:rsidRPr="00C41898">
        <w:t xml:space="preserve">размещается стенд, содержащий информацию о режиме работы органов Администрации, городских служб города, общественных приемных. </w:t>
      </w:r>
    </w:p>
    <w:p w:rsidR="001A5F0D" w:rsidRPr="00C41898" w:rsidRDefault="001A5F0D" w:rsidP="005F1036">
      <w:pPr>
        <w:widowControl w:val="0"/>
        <w:autoSpaceDE w:val="0"/>
        <w:autoSpaceDN w:val="0"/>
        <w:adjustRightInd w:val="0"/>
        <w:ind w:firstLine="720"/>
      </w:pPr>
      <w:r w:rsidRPr="00C41898">
        <w:t>Места для проведения личного приема граждан оборудуются:</w:t>
      </w:r>
    </w:p>
    <w:p w:rsidR="001A5F0D" w:rsidRPr="00C41898" w:rsidRDefault="001A5F0D" w:rsidP="001A5F0D">
      <w:pPr>
        <w:pStyle w:val="ConsPlusNormal"/>
        <w:widowControl/>
        <w:numPr>
          <w:ilvl w:val="0"/>
          <w:numId w:val="16"/>
        </w:numPr>
        <w:tabs>
          <w:tab w:val="clear" w:pos="851"/>
          <w:tab w:val="num" w:pos="540"/>
        </w:tabs>
        <w:suppressAutoHyphens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41898">
        <w:rPr>
          <w:rFonts w:ascii="Times New Roman" w:hAnsi="Times New Roman" w:cs="Times New Roman"/>
          <w:sz w:val="24"/>
          <w:szCs w:val="24"/>
        </w:rPr>
        <w:t>системой кондиционирования воздуха;</w:t>
      </w:r>
    </w:p>
    <w:p w:rsidR="001A5F0D" w:rsidRPr="00C41898" w:rsidRDefault="001A5F0D" w:rsidP="001A5F0D">
      <w:pPr>
        <w:pStyle w:val="ConsPlusNormal"/>
        <w:widowControl/>
        <w:numPr>
          <w:ilvl w:val="0"/>
          <w:numId w:val="16"/>
        </w:numPr>
        <w:tabs>
          <w:tab w:val="clear" w:pos="851"/>
          <w:tab w:val="num" w:pos="540"/>
        </w:tabs>
        <w:suppressAutoHyphens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41898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1A5F0D" w:rsidRPr="00C41898" w:rsidRDefault="001A5F0D" w:rsidP="001A5F0D">
      <w:pPr>
        <w:pStyle w:val="ConsPlusNormal"/>
        <w:widowControl/>
        <w:numPr>
          <w:ilvl w:val="0"/>
          <w:numId w:val="16"/>
        </w:numPr>
        <w:tabs>
          <w:tab w:val="clear" w:pos="851"/>
          <w:tab w:val="num" w:pos="540"/>
        </w:tabs>
        <w:suppressAutoHyphens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41898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1A5F0D" w:rsidRPr="00C41898" w:rsidRDefault="001A5F0D" w:rsidP="001A5F0D">
      <w:pPr>
        <w:pStyle w:val="ConsPlusNormal"/>
        <w:widowControl/>
        <w:numPr>
          <w:ilvl w:val="0"/>
          <w:numId w:val="16"/>
        </w:numPr>
        <w:tabs>
          <w:tab w:val="clear" w:pos="851"/>
          <w:tab w:val="num" w:pos="540"/>
        </w:tabs>
        <w:suppressAutoHyphens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41898">
        <w:rPr>
          <w:rFonts w:ascii="Times New Roman" w:hAnsi="Times New Roman" w:cs="Times New Roman"/>
          <w:sz w:val="24"/>
          <w:szCs w:val="24"/>
        </w:rPr>
        <w:t>системой охраны.</w:t>
      </w:r>
    </w:p>
    <w:p w:rsidR="001A5F0D" w:rsidRPr="005C4059" w:rsidRDefault="001A5F0D" w:rsidP="005C4059">
      <w:r w:rsidRPr="005C4059">
        <w:t xml:space="preserve">Места ожидания личного приема должны соответствовать комфортным условиям для заявителей, </w:t>
      </w:r>
      <w:r w:rsidR="005C4059" w:rsidRPr="005C4059">
        <w:t xml:space="preserve">, </w:t>
      </w:r>
      <w:r w:rsidR="005C4059" w:rsidRPr="005C4059">
        <w:rPr>
          <w:color w:val="000000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</w:t>
      </w:r>
      <w:r w:rsidRPr="005C4059">
        <w:t>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  <w:r w:rsidR="005C4059" w:rsidRPr="005C4059">
        <w:t xml:space="preserve"> </w:t>
      </w:r>
    </w:p>
    <w:p w:rsidR="001A5F0D" w:rsidRPr="00C41898" w:rsidRDefault="001A5F0D" w:rsidP="001A5F0D">
      <w:pPr>
        <w:widowControl w:val="0"/>
        <w:autoSpaceDE w:val="0"/>
        <w:autoSpaceDN w:val="0"/>
        <w:adjustRightInd w:val="0"/>
        <w:ind w:firstLine="720"/>
      </w:pPr>
      <w:r w:rsidRPr="00C41898">
        <w:t>На информационном стенде должны размещаться следующие информационные материалы:</w:t>
      </w:r>
    </w:p>
    <w:p w:rsidR="001A5F0D" w:rsidRPr="00C41898" w:rsidRDefault="001A5F0D" w:rsidP="00607D6B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C41898">
        <w:t>перечень документов, которые заявитель должен представить для предоставления муниципальной услуги;</w:t>
      </w:r>
    </w:p>
    <w:p w:rsidR="001A5F0D" w:rsidRPr="00C41898" w:rsidRDefault="001A5F0D" w:rsidP="00607D6B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360"/>
      </w:pPr>
      <w:r w:rsidRPr="00C41898">
        <w:t>образцы заполнения документов;</w:t>
      </w:r>
    </w:p>
    <w:p w:rsidR="001A5F0D" w:rsidRPr="00C41898" w:rsidRDefault="001A5F0D" w:rsidP="00607D6B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360"/>
      </w:pPr>
      <w:r w:rsidRPr="00C41898">
        <w:t>адрес, номера телефонов и факса, график работы, адрес электронной почты фамилии, имена, отчества должностных лиц, ответственных за предоставление муниципальной услуги;</w:t>
      </w:r>
    </w:p>
    <w:p w:rsidR="001A5F0D" w:rsidRPr="00C41898" w:rsidRDefault="001A5F0D" w:rsidP="00607D6B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360"/>
      </w:pPr>
      <w:r w:rsidRPr="00C41898">
        <w:t>перечень оснований для отказа в предоставлении муниципальной услуги;</w:t>
      </w:r>
    </w:p>
    <w:p w:rsidR="001A5F0D" w:rsidRPr="00C41898" w:rsidRDefault="001A5F0D" w:rsidP="00607D6B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360"/>
      </w:pPr>
      <w:r w:rsidRPr="00C41898">
        <w:t>необходимая информация о предоставлении муниципальной услуги.</w:t>
      </w:r>
    </w:p>
    <w:p w:rsidR="001A5F0D" w:rsidRPr="00C41898" w:rsidRDefault="001A5F0D" w:rsidP="001A5F0D">
      <w:pPr>
        <w:widowControl w:val="0"/>
        <w:autoSpaceDE w:val="0"/>
        <w:autoSpaceDN w:val="0"/>
        <w:adjustRightInd w:val="0"/>
        <w:ind w:firstLine="720"/>
      </w:pPr>
      <w:r w:rsidRPr="00C41898">
        <w:t>Текст материалов, размещаемых на стенде, напечатан удобным для чтения шрифтом, основные моменты и наиболее важные места выделены.</w:t>
      </w:r>
    </w:p>
    <w:p w:rsidR="00AF741B" w:rsidRPr="00C41898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C41898"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AF741B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C41898">
        <w:t>Места для заполнения документов оборудуются стульями, столами и обеспечиваются образцами заполнения документов.</w:t>
      </w:r>
    </w:p>
    <w:p w:rsidR="00810E0B" w:rsidRPr="00810E0B" w:rsidRDefault="00810E0B" w:rsidP="00810E0B">
      <w:bookmarkStart w:id="9" w:name="sub_21316"/>
      <w:r w:rsidRPr="00810E0B">
        <w:t>Инвалидам обеспечиваются следующие условия доступности в здание, (включая помещения), в котором предоставляется муниципальная услуга:</w:t>
      </w:r>
    </w:p>
    <w:bookmarkEnd w:id="9"/>
    <w:p w:rsidR="00810E0B" w:rsidRPr="00810E0B" w:rsidRDefault="00810E0B" w:rsidP="00810E0B">
      <w:r w:rsidRPr="00810E0B">
        <w:t>- возможность беспрепятственного входа в здание (включая помещения) и выхода из них;</w:t>
      </w:r>
    </w:p>
    <w:p w:rsidR="00810E0B" w:rsidRPr="00810E0B" w:rsidRDefault="00810E0B" w:rsidP="00810E0B">
      <w:r w:rsidRPr="00810E0B">
        <w:lastRenderedPageBreak/>
        <w:t xml:space="preserve">- 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Администрации, </w:t>
      </w:r>
      <w:r>
        <w:t>либо Комитета</w:t>
      </w:r>
      <w:r w:rsidRPr="00810E0B">
        <w:t>;</w:t>
      </w:r>
    </w:p>
    <w:p w:rsidR="00810E0B" w:rsidRPr="00810E0B" w:rsidRDefault="00810E0B" w:rsidP="00810E0B">
      <w:r w:rsidRPr="00810E0B">
        <w:t xml:space="preserve">- возможность посадки в транспортное средство и высадки из него перед входом в здание (включая помещения), и при необходимости, с помощью работников Администрации, </w:t>
      </w:r>
      <w:r>
        <w:t>либо Комитета</w:t>
      </w:r>
      <w:r w:rsidRPr="00810E0B">
        <w:t>;</w:t>
      </w:r>
    </w:p>
    <w:p w:rsidR="00810E0B" w:rsidRPr="00810E0B" w:rsidRDefault="00810E0B" w:rsidP="00810E0B">
      <w:r w:rsidRPr="00810E0B">
        <w:t>- 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810E0B" w:rsidRPr="00810E0B" w:rsidRDefault="00810E0B" w:rsidP="00810E0B">
      <w:r w:rsidRPr="00810E0B">
        <w:t>- 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810E0B" w:rsidRPr="00810E0B" w:rsidRDefault="00810E0B" w:rsidP="00810E0B">
      <w:r w:rsidRPr="00810E0B">
        <w:t>- 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 w:rsidR="00810E0B" w:rsidRPr="00810E0B" w:rsidRDefault="00810E0B" w:rsidP="00810E0B">
      <w:r w:rsidRPr="00810E0B">
        <w:t>- 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  N 386н "Об утверждении формы документа, подтверждающего специальное обучение собаки-проводника, и порядка его выдачи».</w:t>
      </w:r>
    </w:p>
    <w:p w:rsidR="00AF741B" w:rsidRPr="00C41898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C41898">
        <w:t>Прием всего комплекта документов, необходимых для предоставления муниципальной услуги, и выдача документов/информации по окончании предоставления муниципальной услуги осуществляется в одном кабинете.</w:t>
      </w:r>
    </w:p>
    <w:p w:rsidR="00AF741B" w:rsidRPr="00C41898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C41898"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AF741B" w:rsidRPr="00C41898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C41898"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6F769F" w:rsidRPr="00C41898" w:rsidRDefault="006F769F" w:rsidP="00607D6B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0" w:firstLine="709"/>
        <w:rPr>
          <w:b/>
        </w:rPr>
      </w:pPr>
      <w:r w:rsidRPr="00C41898">
        <w:rPr>
          <w:b/>
        </w:rPr>
        <w:t>Макси</w:t>
      </w:r>
      <w:r w:rsidR="00607802">
        <w:rPr>
          <w:b/>
        </w:rPr>
        <w:t>мальный срок ожидания в очереди</w:t>
      </w:r>
    </w:p>
    <w:p w:rsidR="006F769F" w:rsidRPr="00C41898" w:rsidRDefault="006F769F" w:rsidP="006F769F">
      <w:pPr>
        <w:widowControl w:val="0"/>
        <w:autoSpaceDE w:val="0"/>
        <w:autoSpaceDN w:val="0"/>
        <w:adjustRightInd w:val="0"/>
        <w:ind w:firstLine="720"/>
      </w:pPr>
      <w:r w:rsidRPr="00C41898">
        <w:t xml:space="preserve">При личной подаче запроса о предоставлении муниципальной услуги максимальный срок ожидания в очереди </w:t>
      </w:r>
      <w:r w:rsidR="00EB55FC">
        <w:t>определяется исходя и</w:t>
      </w:r>
      <w:r w:rsidR="00063D89">
        <w:t>з</w:t>
      </w:r>
      <w:r w:rsidR="00EB55FC">
        <w:t xml:space="preserve"> срока приема одного запроса – 15 минут</w:t>
      </w:r>
      <w:r w:rsidRPr="00C41898">
        <w:t>.</w:t>
      </w:r>
    </w:p>
    <w:p w:rsidR="00AF741B" w:rsidRPr="00C41898" w:rsidRDefault="00607802" w:rsidP="00607D6B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142" w:firstLine="567"/>
        <w:rPr>
          <w:b/>
        </w:rPr>
      </w:pPr>
      <w:r>
        <w:rPr>
          <w:b/>
        </w:rPr>
        <w:t>Иные требования</w:t>
      </w:r>
    </w:p>
    <w:p w:rsidR="00E47A6E" w:rsidRPr="00C41898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C41898">
        <w:t>Информирование заявителей о порядке предоставления муниципальной услуги осуществляется в виде:</w:t>
      </w:r>
    </w:p>
    <w:p w:rsidR="00E47A6E" w:rsidRPr="00C41898" w:rsidRDefault="006925A2" w:rsidP="006925A2">
      <w:pPr>
        <w:widowControl w:val="0"/>
        <w:autoSpaceDE w:val="0"/>
        <w:autoSpaceDN w:val="0"/>
        <w:adjustRightInd w:val="0"/>
        <w:ind w:left="360" w:firstLine="0"/>
      </w:pPr>
      <w:r>
        <w:t xml:space="preserve">- </w:t>
      </w:r>
      <w:r w:rsidR="00E47A6E" w:rsidRPr="00C41898">
        <w:t>индивидуального информирования;</w:t>
      </w:r>
    </w:p>
    <w:p w:rsidR="00E47A6E" w:rsidRPr="00C41898" w:rsidRDefault="006925A2" w:rsidP="006925A2">
      <w:pPr>
        <w:widowControl w:val="0"/>
        <w:autoSpaceDE w:val="0"/>
        <w:autoSpaceDN w:val="0"/>
        <w:adjustRightInd w:val="0"/>
        <w:ind w:left="360" w:firstLine="0"/>
      </w:pPr>
      <w:r>
        <w:t xml:space="preserve">- </w:t>
      </w:r>
      <w:r w:rsidR="00E47A6E" w:rsidRPr="00C41898">
        <w:t>публичного информирования;</w:t>
      </w:r>
    </w:p>
    <w:p w:rsidR="00E47A6E" w:rsidRPr="00C41898" w:rsidRDefault="006925A2" w:rsidP="006925A2">
      <w:pPr>
        <w:widowControl w:val="0"/>
        <w:autoSpaceDE w:val="0"/>
        <w:autoSpaceDN w:val="0"/>
        <w:adjustRightInd w:val="0"/>
        <w:ind w:left="360" w:firstLine="0"/>
      </w:pPr>
      <w:r>
        <w:t xml:space="preserve">- </w:t>
      </w:r>
      <w:r w:rsidR="00E47A6E" w:rsidRPr="00C41898">
        <w:t>посредством электронной почты.</w:t>
      </w:r>
    </w:p>
    <w:p w:rsidR="00E47A6E" w:rsidRPr="00C41898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C41898">
        <w:t>Информирование проводится в форме устного информирования и письменного информирования.</w:t>
      </w:r>
    </w:p>
    <w:p w:rsidR="00E47A6E" w:rsidRPr="00C41898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C41898"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E47A6E" w:rsidRPr="00C41898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C41898">
        <w:t>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(по e-mail).</w:t>
      </w:r>
    </w:p>
    <w:p w:rsidR="00E47A6E" w:rsidRPr="00C41898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C41898">
        <w:t>Заявитель имеет право на получение сведений о стадии прохождения его обращения.</w:t>
      </w:r>
    </w:p>
    <w:p w:rsidR="00E47A6E" w:rsidRPr="00C41898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C41898"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47A6E" w:rsidRPr="00C41898" w:rsidRDefault="00E47A6E" w:rsidP="006925A2">
      <w:pPr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C41898">
        <w:t>категории заявителей, имеющих право на получение муниципальной услуги;</w:t>
      </w:r>
    </w:p>
    <w:p w:rsidR="00E47A6E" w:rsidRPr="00C41898" w:rsidRDefault="00E47A6E" w:rsidP="006925A2">
      <w:pPr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C41898">
        <w:t xml:space="preserve">перечень документов, требуемых от заявителя, необходимых для получения </w:t>
      </w:r>
      <w:r w:rsidRPr="00C41898">
        <w:lastRenderedPageBreak/>
        <w:t>муниципальной услуги;</w:t>
      </w:r>
    </w:p>
    <w:p w:rsidR="00E47A6E" w:rsidRPr="00C41898" w:rsidRDefault="00E47A6E" w:rsidP="006925A2">
      <w:pPr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C41898">
        <w:t>требования к заверению документов и сведений;</w:t>
      </w:r>
    </w:p>
    <w:p w:rsidR="00E47A6E" w:rsidRPr="00C41898" w:rsidRDefault="00E47A6E" w:rsidP="006925A2">
      <w:pPr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C41898">
        <w:t>перечень оснований для отказа в предоставлении муниципальной услуги.</w:t>
      </w:r>
    </w:p>
    <w:p w:rsidR="00E47A6E" w:rsidRPr="00C41898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C41898">
        <w:t>Информирование по иным вопросам осуществляется только на основании письменного обращения.</w:t>
      </w:r>
    </w:p>
    <w:p w:rsidR="00E47A6E" w:rsidRPr="00C41898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C41898"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E47A6E" w:rsidRPr="00C41898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C41898"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47A6E" w:rsidRPr="00C41898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C41898"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E47A6E" w:rsidRPr="00C41898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C41898"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47A6E" w:rsidRPr="00C41898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C41898"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47A6E" w:rsidRPr="00C41898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C41898"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47A6E" w:rsidRPr="00C41898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C41898"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E47A6E" w:rsidRPr="00C41898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C41898"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органа, предоставляющего муниципальную услугу, на портале государственных и муниципальных услуг, а также на информационных стендах в местах предоставления услуги.</w:t>
      </w:r>
    </w:p>
    <w:p w:rsidR="00B97569" w:rsidRPr="00C41898" w:rsidRDefault="00E47A6E" w:rsidP="0057384F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9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57384F" w:rsidRPr="00C41898" w:rsidRDefault="0057384F" w:rsidP="0057384F">
      <w:pPr>
        <w:widowControl w:val="0"/>
        <w:numPr>
          <w:ilvl w:val="1"/>
          <w:numId w:val="12"/>
        </w:numPr>
        <w:autoSpaceDE w:val="0"/>
        <w:autoSpaceDN w:val="0"/>
        <w:adjustRightInd w:val="0"/>
        <w:rPr>
          <w:b/>
        </w:rPr>
      </w:pPr>
      <w:r w:rsidRPr="00C41898">
        <w:rPr>
          <w:b/>
        </w:rPr>
        <w:t>Перечень административных процедур</w:t>
      </w:r>
    </w:p>
    <w:p w:rsidR="006903EF" w:rsidRPr="00EF3CC0" w:rsidRDefault="006903EF" w:rsidP="006903EF">
      <w:pPr>
        <w:widowControl w:val="0"/>
        <w:autoSpaceDE w:val="0"/>
        <w:autoSpaceDN w:val="0"/>
        <w:adjustRightInd w:val="0"/>
        <w:ind w:firstLine="720"/>
      </w:pPr>
      <w:r w:rsidRPr="00EF3CC0">
        <w:t>Предоставление муниципальной услуги включает в себя следующие административные процедуры:</w:t>
      </w:r>
    </w:p>
    <w:p w:rsidR="00B63E8D" w:rsidRPr="00C47505" w:rsidRDefault="00B63E8D" w:rsidP="006903EF">
      <w:pPr>
        <w:widowControl w:val="0"/>
        <w:numPr>
          <w:ilvl w:val="2"/>
          <w:numId w:val="4"/>
        </w:numPr>
        <w:tabs>
          <w:tab w:val="clear" w:pos="2698"/>
          <w:tab w:val="num" w:pos="900"/>
        </w:tabs>
        <w:autoSpaceDE w:val="0"/>
        <w:autoSpaceDN w:val="0"/>
        <w:adjustRightInd w:val="0"/>
        <w:ind w:left="0" w:firstLine="360"/>
      </w:pPr>
      <w:r w:rsidRPr="00C47505">
        <w:t>Консультирование заявителя муниципальной услуги;</w:t>
      </w:r>
    </w:p>
    <w:p w:rsidR="006903EF" w:rsidRPr="00C47505" w:rsidRDefault="006903EF" w:rsidP="006903EF">
      <w:pPr>
        <w:widowControl w:val="0"/>
        <w:numPr>
          <w:ilvl w:val="2"/>
          <w:numId w:val="4"/>
        </w:numPr>
        <w:tabs>
          <w:tab w:val="clear" w:pos="2698"/>
          <w:tab w:val="num" w:pos="900"/>
        </w:tabs>
        <w:autoSpaceDE w:val="0"/>
        <w:autoSpaceDN w:val="0"/>
        <w:adjustRightInd w:val="0"/>
        <w:ind w:left="0" w:firstLine="360"/>
      </w:pPr>
      <w:r w:rsidRPr="00C47505">
        <w:t xml:space="preserve">Прием заявления и документов, необходимых для предоставления муниципальной услуги, при личном обращении в </w:t>
      </w:r>
      <w:r w:rsidR="005040DE" w:rsidRPr="00C47505">
        <w:t>Комитет</w:t>
      </w:r>
      <w:r w:rsidRPr="00C47505">
        <w:t>, в письменном виде заявления от заявителя о предоставлении муниципальной услуги и прилагаемых к нему документов.</w:t>
      </w:r>
    </w:p>
    <w:p w:rsidR="006925A2" w:rsidRPr="00C47505" w:rsidRDefault="006925A2" w:rsidP="006903EF">
      <w:pPr>
        <w:widowControl w:val="0"/>
        <w:numPr>
          <w:ilvl w:val="2"/>
          <w:numId w:val="4"/>
        </w:numPr>
        <w:tabs>
          <w:tab w:val="clear" w:pos="2698"/>
          <w:tab w:val="num" w:pos="900"/>
        </w:tabs>
        <w:autoSpaceDE w:val="0"/>
        <w:autoSpaceDN w:val="0"/>
        <w:adjustRightInd w:val="0"/>
        <w:ind w:left="0" w:firstLine="360"/>
      </w:pPr>
      <w:r w:rsidRPr="00C47505">
        <w:t>Рассмотрение заявления с прилагаемыми документами и принятие решения о принятии многодетной семьи на учет для предоставления земельного участка либо об отказе в принятии семьи на учет.</w:t>
      </w:r>
    </w:p>
    <w:p w:rsidR="006925A2" w:rsidRPr="00C47505" w:rsidRDefault="0090628D" w:rsidP="006903EF">
      <w:pPr>
        <w:widowControl w:val="0"/>
        <w:numPr>
          <w:ilvl w:val="2"/>
          <w:numId w:val="4"/>
        </w:numPr>
        <w:tabs>
          <w:tab w:val="clear" w:pos="2698"/>
          <w:tab w:val="num" w:pos="900"/>
        </w:tabs>
        <w:autoSpaceDE w:val="0"/>
        <w:autoSpaceDN w:val="0"/>
        <w:adjustRightInd w:val="0"/>
        <w:ind w:left="0" w:firstLine="360"/>
      </w:pPr>
      <w:r w:rsidRPr="00C47505">
        <w:t>Предоставление земельного участка в аренду или отказ в предоставлении земельного участка.</w:t>
      </w:r>
    </w:p>
    <w:p w:rsidR="0090628D" w:rsidRPr="00C47505" w:rsidRDefault="00C47505" w:rsidP="006903EF">
      <w:pPr>
        <w:widowControl w:val="0"/>
        <w:numPr>
          <w:ilvl w:val="2"/>
          <w:numId w:val="4"/>
        </w:numPr>
        <w:tabs>
          <w:tab w:val="clear" w:pos="2698"/>
          <w:tab w:val="num" w:pos="900"/>
        </w:tabs>
        <w:autoSpaceDE w:val="0"/>
        <w:autoSpaceDN w:val="0"/>
        <w:adjustRightInd w:val="0"/>
        <w:ind w:left="0" w:firstLine="360"/>
      </w:pPr>
      <w:r w:rsidRPr="00C47505">
        <w:t>Снятие заявителя с учета в случае предоставления или отказа в предоставлении земельного участка.</w:t>
      </w:r>
    </w:p>
    <w:p w:rsidR="00C47505" w:rsidRPr="00C47505" w:rsidRDefault="00C47505" w:rsidP="006903EF">
      <w:pPr>
        <w:widowControl w:val="0"/>
        <w:numPr>
          <w:ilvl w:val="2"/>
          <w:numId w:val="4"/>
        </w:numPr>
        <w:tabs>
          <w:tab w:val="clear" w:pos="2698"/>
          <w:tab w:val="num" w:pos="900"/>
        </w:tabs>
        <w:autoSpaceDE w:val="0"/>
        <w:autoSpaceDN w:val="0"/>
        <w:adjustRightInd w:val="0"/>
        <w:ind w:left="0" w:firstLine="360"/>
      </w:pPr>
      <w:r w:rsidRPr="00C47505">
        <w:t>Предоставление земельного участка в собственность бесплатно.</w:t>
      </w:r>
    </w:p>
    <w:p w:rsidR="006709AB" w:rsidRPr="00C47505" w:rsidRDefault="006709AB" w:rsidP="006709AB">
      <w:pPr>
        <w:widowControl w:val="0"/>
        <w:autoSpaceDE w:val="0"/>
        <w:autoSpaceDN w:val="0"/>
        <w:adjustRightInd w:val="0"/>
        <w:ind w:firstLine="0"/>
      </w:pPr>
      <w:r w:rsidRPr="00C47505">
        <w:t xml:space="preserve">3.2. </w:t>
      </w:r>
      <w:bookmarkStart w:id="10" w:name="sub_32"/>
      <w:r w:rsidRPr="00C47505">
        <w:t>Описание административных процедур</w:t>
      </w:r>
    </w:p>
    <w:p w:rsidR="006709AB" w:rsidRDefault="006709AB" w:rsidP="006709AB">
      <w:bookmarkStart w:id="11" w:name="sub_321"/>
      <w:bookmarkEnd w:id="10"/>
      <w:r>
        <w:lastRenderedPageBreak/>
        <w:t>3.2.1. Консультирование заявителя муниципальной услуги.</w:t>
      </w:r>
    </w:p>
    <w:bookmarkEnd w:id="11"/>
    <w:p w:rsidR="006709AB" w:rsidRDefault="006709AB" w:rsidP="006709AB">
      <w:r>
        <w:t xml:space="preserve">Основанием для начала действия является обращение заявителя муниципальной услуги в </w:t>
      </w:r>
      <w:r w:rsidR="005040DE">
        <w:t>Комитет</w:t>
      </w:r>
      <w:r>
        <w:t>.</w:t>
      </w:r>
    </w:p>
    <w:p w:rsidR="006709AB" w:rsidRDefault="006709AB" w:rsidP="006709AB">
      <w:r>
        <w:t>Информирование (консультирование) о порядке предоставления муниципальной услуги производится уполномоченным сотрудником Комитетом, следующими способами:</w:t>
      </w:r>
    </w:p>
    <w:p w:rsidR="006709AB" w:rsidRDefault="006709AB" w:rsidP="006709AB">
      <w:r>
        <w:t>- в письменной форме, в случае поступления письменного обращения по адресу: 385000, Республика Адыгея, г.Майкоп, ул.Краснооктябрьская, 21;</w:t>
      </w:r>
    </w:p>
    <w:p w:rsidR="006709AB" w:rsidRDefault="006709AB" w:rsidP="006709AB">
      <w:r>
        <w:t>- в порядке личного обращения заявителя по адресу: 385000, Республика Адыгея, г.Майкоп, ул.Краснооктябрьская, 21, каб.№208, в приемные дни: вторник с 09.00 до 13.00 и в четверг с 14.00 до 18.00;</w:t>
      </w:r>
    </w:p>
    <w:p w:rsidR="006709AB" w:rsidRPr="00A773C3" w:rsidRDefault="006709AB" w:rsidP="006709AB">
      <w:r>
        <w:t xml:space="preserve">- </w:t>
      </w:r>
      <w:r w:rsidRPr="00A773C3">
        <w:t>с использованием средств телефонной связи и электронной связи по телефонам: (8772)52</w:t>
      </w:r>
      <w:r w:rsidR="00A773C3" w:rsidRPr="00A773C3">
        <w:t>-</w:t>
      </w:r>
      <w:r w:rsidRPr="00A773C3">
        <w:t>5</w:t>
      </w:r>
      <w:r w:rsidR="00A773C3" w:rsidRPr="00A773C3">
        <w:t>7</w:t>
      </w:r>
      <w:r w:rsidRPr="00A773C3">
        <w:t>-67; e-mail:</w:t>
      </w:r>
      <w:r w:rsidRPr="00A773C3">
        <w:rPr>
          <w:lang w:val="en-US"/>
        </w:rPr>
        <w:t>kui</w:t>
      </w:r>
      <w:r w:rsidRPr="00A773C3">
        <w:t>@</w:t>
      </w:r>
      <w:r w:rsidRPr="00A773C3">
        <w:rPr>
          <w:lang w:val="en-US"/>
        </w:rPr>
        <w:t>maikop</w:t>
      </w:r>
      <w:r w:rsidRPr="00A773C3">
        <w:t>.</w:t>
      </w:r>
      <w:r w:rsidRPr="00A773C3">
        <w:rPr>
          <w:lang w:val="en-US"/>
        </w:rPr>
        <w:t>ru</w:t>
      </w:r>
      <w:r w:rsidRPr="00A773C3">
        <w:t>.</w:t>
      </w:r>
    </w:p>
    <w:p w:rsidR="006709AB" w:rsidRDefault="006709AB" w:rsidP="006709AB">
      <w:r>
        <w:t>- посредством размещения информации на информационных стендах в здании по адресу: 385</w:t>
      </w:r>
      <w:r w:rsidR="00506B1A" w:rsidRPr="00506B1A">
        <w:t>0</w:t>
      </w:r>
      <w:r>
        <w:t>00, г.</w:t>
      </w:r>
      <w:r w:rsidR="00506B1A">
        <w:t>Майкоп, ул.Краснооктябрьская, 21</w:t>
      </w:r>
      <w:r>
        <w:t>.</w:t>
      </w:r>
    </w:p>
    <w:p w:rsidR="006709AB" w:rsidRDefault="006709AB" w:rsidP="006709AB">
      <w:r>
        <w:t>Консультации проводятся по следующим вопросам:</w:t>
      </w:r>
    </w:p>
    <w:p w:rsidR="006709AB" w:rsidRDefault="006709AB" w:rsidP="006709AB">
      <w:r>
        <w:t>- порядок предоставления муниципальной услуги;</w:t>
      </w:r>
    </w:p>
    <w:p w:rsidR="006709AB" w:rsidRDefault="006709AB" w:rsidP="006709AB">
      <w:r>
        <w:t>- перечень документов, требующихся для получения муниципальной услуги;</w:t>
      </w:r>
    </w:p>
    <w:p w:rsidR="006709AB" w:rsidRDefault="006709AB" w:rsidP="006709AB">
      <w:r>
        <w:t>- время приема и выдачи документов;</w:t>
      </w:r>
    </w:p>
    <w:p w:rsidR="006709AB" w:rsidRDefault="006709AB" w:rsidP="006709AB">
      <w:r>
        <w:t>- сроки оказания муниципальной услуги.</w:t>
      </w:r>
    </w:p>
    <w:p w:rsidR="006709AB" w:rsidRDefault="006709AB" w:rsidP="006709AB">
      <w:r>
        <w:t>- порядок досудебного (внесудебного) обжалования результатов предоставления муниципальной услуги.</w:t>
      </w:r>
    </w:p>
    <w:p w:rsidR="006709AB" w:rsidRDefault="006709AB" w:rsidP="006709AB">
      <w:r>
        <w:t>Результатом выполнения данной процедуры является предоставление гражданам исчерпывающей информации о предоставлении муниципальной услуги.</w:t>
      </w:r>
    </w:p>
    <w:p w:rsidR="006709AB" w:rsidRDefault="006709AB" w:rsidP="006709AB">
      <w:bookmarkStart w:id="12" w:name="sub_322"/>
      <w:r>
        <w:t>3.2.2. Прием и регистрация заявления с прилагаемыми документами.</w:t>
      </w:r>
    </w:p>
    <w:bookmarkEnd w:id="12"/>
    <w:p w:rsidR="006709AB" w:rsidRDefault="006709AB" w:rsidP="006709AB">
      <w:r>
        <w:t xml:space="preserve">Основанием для начала административной процедуры является поступление в </w:t>
      </w:r>
      <w:r w:rsidR="005040DE">
        <w:t>Комитет</w:t>
      </w:r>
      <w:r>
        <w:t xml:space="preserve"> заявления с прилагаемыми документами.</w:t>
      </w:r>
    </w:p>
    <w:p w:rsidR="006709AB" w:rsidRDefault="006709AB" w:rsidP="006709AB">
      <w:r>
        <w:t xml:space="preserve">Специалист, ответственный за регистрацию входящих документов </w:t>
      </w:r>
      <w:r w:rsidR="005040DE">
        <w:t xml:space="preserve">Комитета </w:t>
      </w:r>
      <w:r>
        <w:t>обеспечивает их регистрацию в течение одного дня.</w:t>
      </w:r>
    </w:p>
    <w:p w:rsidR="006709AB" w:rsidRDefault="006709AB" w:rsidP="006709AB">
      <w:bookmarkStart w:id="13" w:name="sub_323"/>
      <w:r>
        <w:t>3.2.3. Рассмотрение заявления с прилагаемыми документами и принятие решения о принятии многодетной семьи на учет для предоставления земельного участка либо об отказе в принятии семьи на учет.</w:t>
      </w:r>
    </w:p>
    <w:bookmarkEnd w:id="13"/>
    <w:p w:rsidR="006709AB" w:rsidRDefault="006709AB" w:rsidP="006709AB">
      <w:r>
        <w:t xml:space="preserve">Основанием для начала административного действия является поступление в </w:t>
      </w:r>
      <w:r w:rsidR="00506B1A">
        <w:t>Комитет</w:t>
      </w:r>
      <w:r>
        <w:t xml:space="preserve"> зарегистрированного заявления с прилагаемыми документами.</w:t>
      </w:r>
    </w:p>
    <w:p w:rsidR="006709AB" w:rsidRDefault="006709AB" w:rsidP="006709AB">
      <w:r>
        <w:t xml:space="preserve">Уполномоченный сотрудник </w:t>
      </w:r>
      <w:r w:rsidR="00506B1A">
        <w:t>Комитета</w:t>
      </w:r>
      <w:r>
        <w:t xml:space="preserve"> в течение 10 рабочих дней анализирует представленное заявление и документы и готовит </w:t>
      </w:r>
      <w:r w:rsidR="005040DE">
        <w:t xml:space="preserve">проект </w:t>
      </w:r>
      <w:r>
        <w:t>решени</w:t>
      </w:r>
      <w:r w:rsidR="005040DE">
        <w:t>я</w:t>
      </w:r>
      <w:r>
        <w:t xml:space="preserve"> о постановке многодетной семьи на учет либо об отказе в постановке на учет.</w:t>
      </w:r>
    </w:p>
    <w:p w:rsidR="006709AB" w:rsidRDefault="006709AB" w:rsidP="006709AB">
      <w:r>
        <w:t xml:space="preserve">Решение </w:t>
      </w:r>
      <w:r w:rsidR="006925A2">
        <w:t xml:space="preserve">Главы </w:t>
      </w:r>
      <w:r w:rsidR="005040DE">
        <w:t xml:space="preserve">Администрации муниципального образования «Город Майкоп» </w:t>
      </w:r>
      <w:r>
        <w:t xml:space="preserve">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в течение пяти рабочих дней со дня принятия соответствующего решения. Датой и временем постановки Заявителя на учет считается дата и время подачи заявления о постановке на учет с приложением документов, указанных в </w:t>
      </w:r>
      <w:hyperlink w:anchor="sub_26" w:history="1">
        <w:r>
          <w:rPr>
            <w:rStyle w:val="af3"/>
          </w:rPr>
          <w:t>пункте 2.</w:t>
        </w:r>
      </w:hyperlink>
      <w:r w:rsidR="00506B1A">
        <w:t>7.1.</w:t>
      </w:r>
      <w:r>
        <w:t xml:space="preserve"> настоящего регламента.</w:t>
      </w:r>
    </w:p>
    <w:p w:rsidR="006709AB" w:rsidRDefault="006709AB" w:rsidP="006709AB">
      <w:r>
        <w:t>В этот же срок решение заносится в журнал учета заявлений многодетных семей.</w:t>
      </w:r>
    </w:p>
    <w:p w:rsidR="006709AB" w:rsidRDefault="006709AB" w:rsidP="006709AB">
      <w:bookmarkStart w:id="14" w:name="sub_324"/>
      <w:r>
        <w:t>3.2.4. Пред</w:t>
      </w:r>
      <w:r w:rsidR="005040DE">
        <w:t>оставление земельного участка в аренду или отказ в предоставлении</w:t>
      </w:r>
      <w:r>
        <w:t xml:space="preserve"> земельного участка.</w:t>
      </w:r>
    </w:p>
    <w:bookmarkEnd w:id="14"/>
    <w:p w:rsidR="006709AB" w:rsidRDefault="006709AB" w:rsidP="006709AB">
      <w:r>
        <w:t xml:space="preserve">Основанием для начала исполнения административной процедуры является </w:t>
      </w:r>
      <w:r w:rsidR="006F4629">
        <w:t xml:space="preserve">опубликование информации о наличии сформированных и поставленных на государственный кадастровый учет земельных участков, предназначенных для предоставления в целях индивидуального жилищного строительства или ведения личного подсобного хозяйства в газете «Майкопские новости», а также на сайте Администрации муниципального образования «Город Майкоп» </w:t>
      </w:r>
      <w:hyperlink r:id="rId9" w:history="1">
        <w:r w:rsidR="006F4629" w:rsidRPr="000409EE">
          <w:rPr>
            <w:rStyle w:val="a9"/>
          </w:rPr>
          <w:t>http://www.maikop.ru/komitet-po-upravleniyu-imushchestvom/auktsiony/</w:t>
        </w:r>
      </w:hyperlink>
      <w:r>
        <w:t>.</w:t>
      </w:r>
    </w:p>
    <w:p w:rsidR="00C473C0" w:rsidRDefault="00C473C0" w:rsidP="00C473C0">
      <w:r>
        <w:t xml:space="preserve">Уполномоченный специалист Комитета проводит проверку наличия оснований для отказа в предоставлении земельного участка Заявителю, приведенных в </w:t>
      </w:r>
      <w:hyperlink r:id="rId10" w:history="1">
        <w:r>
          <w:rPr>
            <w:rStyle w:val="af3"/>
          </w:rPr>
          <w:t>пункте 15 статьи 3</w:t>
        </w:r>
      </w:hyperlink>
      <w:r>
        <w:t xml:space="preserve"> Закона N 59.</w:t>
      </w:r>
    </w:p>
    <w:p w:rsidR="00C473C0" w:rsidRDefault="006925A2" w:rsidP="00C473C0">
      <w:r>
        <w:lastRenderedPageBreak/>
        <w:t>В этих целях уполномоченный с</w:t>
      </w:r>
      <w:r w:rsidR="00C473C0">
        <w:t>пециалист Комитета в течение 5 рабочих дней запрашивает следующие сведения:</w:t>
      </w:r>
    </w:p>
    <w:p w:rsidR="00C473C0" w:rsidRDefault="00C473C0" w:rsidP="00C473C0">
      <w:r>
        <w:t>а) сведения о наличии факта выезда Заявителя на постоянное место жительства в другой городской округ, сельское поселение, муниципальный район, субъект Российской Федерации или государство - в органах регистрационного учета граждан Российской Федерации по месту пребывания и по месту жительства в пределах Российской Федерации;</w:t>
      </w:r>
    </w:p>
    <w:p w:rsidR="00C473C0" w:rsidRDefault="00C473C0" w:rsidP="00C473C0">
      <w:r>
        <w:t>б) сведения об отсутствии фактов лишения Заявителя родительских прав - в органах записи актов гражданского состояния по месту государственной регистрации рождения детей;</w:t>
      </w:r>
    </w:p>
    <w:p w:rsidR="00C473C0" w:rsidRDefault="00C473C0" w:rsidP="00C473C0">
      <w:r>
        <w:t>в) сведения об отсутствии фактов отмены усыновления в отношении детей, являющихся членами многодетной семьи, - в органах записи актов гражданского состояния по месту государственной регистрации усыновления.</w:t>
      </w:r>
    </w:p>
    <w:p w:rsidR="00C473C0" w:rsidRDefault="00C473C0" w:rsidP="006709AB">
      <w:r>
        <w:t>В течении двух рабочих дней с даты поступления запрошенных сведений, уполномоченный специалист Комитета уведомляет заявителей о наличии сформированных и поставленных на государственный кадастровый учет земельных участков с предложением обратиться в Комитет для выбора земельного участка из перечня сформированных с указанием даты и времени рассмотрения вариантов предоставления земельных участков.</w:t>
      </w:r>
    </w:p>
    <w:p w:rsidR="006F4629" w:rsidRDefault="00C473C0" w:rsidP="006709AB">
      <w:r>
        <w:t xml:space="preserve">Выбор земельных участков осуществляется заявителями в порядке очередности из предложенных земельных участков в случае отсутствия оснований для отказа в предоставлении земельного участка и оформляется актом, который подписывается заявителем и уполномоченным сотрудником Комитета (Форма акта приведена в </w:t>
      </w:r>
      <w:hyperlink w:anchor="sub_1200" w:history="1">
        <w:r>
          <w:rPr>
            <w:rStyle w:val="af3"/>
          </w:rPr>
          <w:t>приложении N </w:t>
        </w:r>
      </w:hyperlink>
      <w:r>
        <w:t xml:space="preserve">3).  </w:t>
      </w:r>
    </w:p>
    <w:p w:rsidR="006F4629" w:rsidRPr="005C4059" w:rsidRDefault="00C473C0" w:rsidP="006709AB">
      <w:r>
        <w:t>В течение 10 рабочих дней с даты подписания акта уполномоченный спе</w:t>
      </w:r>
      <w:r w:rsidR="0090628D">
        <w:t xml:space="preserve">циалист готовит проект </w:t>
      </w:r>
      <w:r w:rsidR="0090628D" w:rsidRPr="005C4059">
        <w:t>договора</w:t>
      </w:r>
      <w:r w:rsidRPr="005C4059">
        <w:t xml:space="preserve"> или уведомление об отказе в предоставлении земельного участка и направляет </w:t>
      </w:r>
      <w:r w:rsidR="0090628D" w:rsidRPr="005C4059">
        <w:t xml:space="preserve">руководителю Комитета или иному уполномоченному </w:t>
      </w:r>
      <w:r w:rsidRPr="005C4059">
        <w:t>на подпись.</w:t>
      </w:r>
    </w:p>
    <w:p w:rsidR="0090628D" w:rsidRPr="005C4059" w:rsidRDefault="0090628D" w:rsidP="006709AB">
      <w:r w:rsidRPr="005C4059">
        <w:t>В течение 5 рабочих дней со дня подписания договора аренды ил уведомления об отказе в предоставлении земельного участка уполномоченный сотрудник Комитета:</w:t>
      </w:r>
    </w:p>
    <w:p w:rsidR="005C4059" w:rsidRDefault="005C4059" w:rsidP="005C4059">
      <w:r>
        <w:t>- с помощью средств телефонной или электронной связи уведомляет Заявителя о необходимости получить подписанный договор аренды о предоставлении земельного участка в аренду, либо уведомление об отказе в предоставлении земельного участка;</w:t>
      </w:r>
    </w:p>
    <w:p w:rsidR="005C4059" w:rsidRDefault="005C4059" w:rsidP="005C4059">
      <w:r>
        <w:t>- выдает Заявителю три экземпляра договора аренды, либо уведомление об отказе в предоставлении земельного участка (при личном обращении);</w:t>
      </w:r>
    </w:p>
    <w:p w:rsidR="005C4059" w:rsidRDefault="005C4059" w:rsidP="005C4059">
      <w:r>
        <w:t>- направляет Заявителю три экземпляра договора аренды, либо уведомление об отказе в предоставлении земельного участка по почте заказным письмом с уведомлением.</w:t>
      </w:r>
    </w:p>
    <w:p w:rsidR="0090628D" w:rsidRDefault="0090628D" w:rsidP="006709AB">
      <w:r>
        <w:t>Срок исполнения административной процедуры составляет не более двух месяцев со дня опубликования информации о наличии сформированных и поставленных на государственный кадастровый учет земельных участков, предназначенных для предоставления в целях индивидуального жилищного строительства или ведения личного подсобного хозяйства.</w:t>
      </w:r>
    </w:p>
    <w:p w:rsidR="00C473C0" w:rsidRDefault="00C473C0" w:rsidP="006709AB">
      <w:r>
        <w:t>3.2.5. Снятие</w:t>
      </w:r>
      <w:r w:rsidR="00C47505">
        <w:t xml:space="preserve"> заявителя</w:t>
      </w:r>
      <w:r>
        <w:t xml:space="preserve"> с учета в случае предоставления или отказа в предоставлении</w:t>
      </w:r>
      <w:r w:rsidR="00C47505">
        <w:t xml:space="preserve"> земельного участка</w:t>
      </w:r>
      <w:r>
        <w:t>.</w:t>
      </w:r>
    </w:p>
    <w:p w:rsidR="00C473C0" w:rsidRDefault="00C473C0" w:rsidP="006709AB">
      <w:r>
        <w:t>Началом административной процедуры является предоставление или отказ в предоставлении земельного участка.</w:t>
      </w:r>
    </w:p>
    <w:p w:rsidR="00C473C0" w:rsidRDefault="00C473C0" w:rsidP="006709AB">
      <w:r>
        <w:t xml:space="preserve">Уполномоченный </w:t>
      </w:r>
      <w:r w:rsidR="00C47505">
        <w:t>сотрудник Комитета подгота</w:t>
      </w:r>
      <w:r>
        <w:t>в</w:t>
      </w:r>
      <w:r w:rsidR="00C47505">
        <w:t>ливает</w:t>
      </w:r>
      <w:r>
        <w:t xml:space="preserve"> проект решения о снятии с учета</w:t>
      </w:r>
      <w:r w:rsidR="00C47505">
        <w:t xml:space="preserve"> заявителя</w:t>
      </w:r>
      <w:r>
        <w:t>.</w:t>
      </w:r>
    </w:p>
    <w:p w:rsidR="00C473C0" w:rsidRDefault="00C473C0" w:rsidP="006709AB">
      <w:r>
        <w:t xml:space="preserve">Утвержденное решение </w:t>
      </w:r>
      <w:r w:rsidR="00C47505">
        <w:t xml:space="preserve">Главы </w:t>
      </w:r>
      <w:r>
        <w:t>Администрации муниципальног</w:t>
      </w:r>
      <w:r w:rsidR="00C47505">
        <w:t>о образования «Город Майкоп» в т</w:t>
      </w:r>
      <w:r>
        <w:t>ечение 5 (пяти) рабочих дней заправляется заявителю заказным письмом с уведомлением о вручении.</w:t>
      </w:r>
    </w:p>
    <w:p w:rsidR="00C473C0" w:rsidRDefault="00C473C0" w:rsidP="006709AB">
      <w:r>
        <w:t>3.2.6. Предоставление земельного участка в собственность бесплатно.</w:t>
      </w:r>
    </w:p>
    <w:p w:rsidR="00433C94" w:rsidRPr="00433C94" w:rsidRDefault="00C473C0" w:rsidP="00433C94">
      <w:r>
        <w:t xml:space="preserve">Началом административной процедуры является </w:t>
      </w:r>
      <w:r w:rsidR="00C47505">
        <w:t xml:space="preserve">поступление и регистрация в Комитете заявления Заявителя о предоставлении земельного участка в собственность бесплатно по </w:t>
      </w:r>
      <w:r>
        <w:t>истечени</w:t>
      </w:r>
      <w:r w:rsidR="00C47505">
        <w:t>ю</w:t>
      </w:r>
      <w:r>
        <w:t xml:space="preserve"> срока договора аренды земель</w:t>
      </w:r>
      <w:r w:rsidRPr="00433C94">
        <w:t xml:space="preserve">ного </w:t>
      </w:r>
      <w:r w:rsidR="00433C94" w:rsidRPr="00433C94">
        <w:t>у</w:t>
      </w:r>
      <w:r w:rsidRPr="00433C94">
        <w:t>частка</w:t>
      </w:r>
      <w:r w:rsidR="00433C94" w:rsidRPr="00433C94">
        <w:t xml:space="preserve"> или </w:t>
      </w:r>
      <w:r w:rsidR="00C47505">
        <w:t>при завершении</w:t>
      </w:r>
      <w:r w:rsidR="00433C94" w:rsidRPr="00433C94">
        <w:t xml:space="preserve"> строительства, ввод</w:t>
      </w:r>
      <w:r w:rsidR="00C47505">
        <w:t>е</w:t>
      </w:r>
      <w:r w:rsidR="00433C94" w:rsidRPr="00433C94">
        <w:t xml:space="preserve"> в эксплуатацию жилого дома и государственн</w:t>
      </w:r>
      <w:r w:rsidR="00C47505">
        <w:t>ой</w:t>
      </w:r>
      <w:r w:rsidR="00433C94" w:rsidRPr="00433C94">
        <w:t xml:space="preserve"> регистраци</w:t>
      </w:r>
      <w:r w:rsidR="00C47505">
        <w:t>и</w:t>
      </w:r>
      <w:r w:rsidR="00433C94" w:rsidRPr="00433C94">
        <w:t xml:space="preserve"> права собственности на жилой дом в установленном федеральным законодательством порядке.</w:t>
      </w:r>
    </w:p>
    <w:p w:rsidR="00433C94" w:rsidRDefault="00433C94" w:rsidP="00433C94">
      <w:pPr>
        <w:autoSpaceDE w:val="0"/>
        <w:autoSpaceDN w:val="0"/>
        <w:adjustRightInd w:val="0"/>
        <w:ind w:firstLine="720"/>
      </w:pPr>
      <w:r>
        <w:t xml:space="preserve">Уполномоченный специалист </w:t>
      </w:r>
      <w:r w:rsidR="00C47505">
        <w:t xml:space="preserve">подготавливает </w:t>
      </w:r>
      <w:r>
        <w:t>проект решения о предоставлении в собственно</w:t>
      </w:r>
      <w:r w:rsidR="00C47505">
        <w:t>сть бесплатно земельного участка</w:t>
      </w:r>
      <w:r>
        <w:t xml:space="preserve">, и направляет его на согласование и </w:t>
      </w:r>
      <w:r w:rsidR="00C47505">
        <w:t>утверждение Главе Администрации муниципального образования «Город Майкоп»</w:t>
      </w:r>
      <w:r>
        <w:t>.</w:t>
      </w:r>
    </w:p>
    <w:p w:rsidR="00C47505" w:rsidRDefault="00C47505" w:rsidP="00C47505">
      <w:pPr>
        <w:autoSpaceDE w:val="0"/>
        <w:autoSpaceDN w:val="0"/>
        <w:adjustRightInd w:val="0"/>
        <w:ind w:firstLine="720"/>
      </w:pPr>
      <w:r>
        <w:lastRenderedPageBreak/>
        <w:t>Уполномоченный сотрудник Комитета выдает или направляет заявителю утвержденное решение Главы Администрации муниципального образования «Город Майкоп»</w:t>
      </w:r>
      <w:r w:rsidRPr="00C47505">
        <w:t xml:space="preserve"> </w:t>
      </w:r>
      <w:r>
        <w:t>о предоставлении земельного участка в собственность бесплатно.</w:t>
      </w:r>
    </w:p>
    <w:p w:rsidR="00C47505" w:rsidRDefault="00C47505" w:rsidP="00C47505">
      <w:pPr>
        <w:autoSpaceDE w:val="0"/>
        <w:autoSpaceDN w:val="0"/>
        <w:adjustRightInd w:val="0"/>
        <w:ind w:firstLine="720"/>
      </w:pPr>
      <w:r>
        <w:t>Срок исполнения данного административного действия составляет не более 30 дней с момента регистрации заявления.</w:t>
      </w:r>
    </w:p>
    <w:p w:rsidR="006709AB" w:rsidRDefault="00506B1A" w:rsidP="00506B1A">
      <w:r>
        <w:t>3.3.</w:t>
      </w:r>
      <w:bookmarkStart w:id="15" w:name="sub_33"/>
      <w:r w:rsidR="006709AB">
        <w:t xml:space="preserve"> Особенности выполнения административных процедур в электронной форме</w:t>
      </w:r>
    </w:p>
    <w:p w:rsidR="006709AB" w:rsidRDefault="006709AB" w:rsidP="000161E8">
      <w:bookmarkStart w:id="16" w:name="sub_331"/>
      <w:bookmarkEnd w:id="15"/>
      <w:r>
        <w:t xml:space="preserve">3.3.1. </w:t>
      </w:r>
      <w:bookmarkEnd w:id="16"/>
      <w:r w:rsidR="000161E8" w:rsidRPr="000161E8">
        <w:t>Предоставление муниципальной услуги в электронной форме осуществляется в порядке и способами, установленными уполномоченным Правительством Российской Федерации органом власти.</w:t>
      </w:r>
      <w:r>
        <w:t>.</w:t>
      </w:r>
    </w:p>
    <w:p w:rsidR="0057384F" w:rsidRPr="00C41898" w:rsidRDefault="0057384F" w:rsidP="00506B1A">
      <w:pPr>
        <w:widowControl w:val="0"/>
        <w:numPr>
          <w:ilvl w:val="1"/>
          <w:numId w:val="31"/>
        </w:numPr>
        <w:autoSpaceDE w:val="0"/>
        <w:autoSpaceDN w:val="0"/>
        <w:adjustRightInd w:val="0"/>
        <w:rPr>
          <w:b/>
        </w:rPr>
      </w:pPr>
      <w:r w:rsidRPr="00C41898">
        <w:rPr>
          <w:b/>
        </w:rPr>
        <w:t>Блок-схема</w:t>
      </w:r>
    </w:p>
    <w:p w:rsidR="0057384F" w:rsidRPr="00C41898" w:rsidRDefault="0057384F" w:rsidP="0057384F">
      <w:pPr>
        <w:widowControl w:val="0"/>
        <w:autoSpaceDE w:val="0"/>
        <w:autoSpaceDN w:val="0"/>
        <w:adjustRightInd w:val="0"/>
        <w:ind w:firstLine="720"/>
      </w:pPr>
      <w:r w:rsidRPr="00C41898">
        <w:t xml:space="preserve">Последовательность предоставления муниципальной услуги представлена в блок-схеме (Приложение </w:t>
      </w:r>
      <w:r w:rsidR="00506B1A">
        <w:t>2</w:t>
      </w:r>
      <w:r w:rsidRPr="00C41898">
        <w:t>).</w:t>
      </w:r>
    </w:p>
    <w:p w:rsidR="0065158F" w:rsidRPr="00C41898" w:rsidRDefault="0065158F" w:rsidP="0065158F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98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CF7551" w:rsidRPr="00016410" w:rsidRDefault="00CF7551" w:rsidP="00CF7551">
      <w:pPr>
        <w:rPr>
          <w:color w:val="000000"/>
        </w:rPr>
      </w:pPr>
      <w:r w:rsidRPr="00016410">
        <w:rPr>
          <w:b/>
          <w:color w:val="000000"/>
        </w:rPr>
        <w:t>4.1.</w:t>
      </w:r>
      <w:r w:rsidRPr="00016410">
        <w:rPr>
          <w:color w:val="000000"/>
        </w:rPr>
        <w:t xml:space="preserve">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лицами.</w:t>
      </w:r>
    </w:p>
    <w:p w:rsidR="00CF7551" w:rsidRPr="00016410" w:rsidRDefault="00CF7551" w:rsidP="00CF7551">
      <w:pPr>
        <w:rPr>
          <w:color w:val="000000"/>
        </w:rPr>
      </w:pPr>
      <w:r w:rsidRPr="00016410">
        <w:rPr>
          <w:color w:val="000000"/>
        </w:rPr>
        <w:t>Текущий контроль за соблюдением и исполнением должностными лицами настоящего Регламента и иных нормативных правовых актов, а также принятием решений ответственными лицами, осуществляется непосредственно начальником отдела земельных отношений, руководителем Комитета по управлению имуществом.</w:t>
      </w:r>
    </w:p>
    <w:p w:rsidR="00CF7551" w:rsidRPr="00016410" w:rsidRDefault="00CF7551" w:rsidP="00CF7551">
      <w:pPr>
        <w:rPr>
          <w:color w:val="000000"/>
        </w:rPr>
      </w:pPr>
      <w:r w:rsidRPr="00016410">
        <w:rPr>
          <w:b/>
          <w:color w:val="000000"/>
        </w:rPr>
        <w:t>4.2.</w:t>
      </w:r>
      <w:r w:rsidRPr="00016410">
        <w:rPr>
          <w:color w:val="000000"/>
        </w:rPr>
        <w:t xml:space="preserve">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CF7551" w:rsidRPr="00016410" w:rsidRDefault="00CF7551" w:rsidP="00CF7551">
      <w:pPr>
        <w:rPr>
          <w:color w:val="000000"/>
        </w:rPr>
      </w:pPr>
      <w:r w:rsidRPr="00016410">
        <w:rPr>
          <w:color w:val="000000"/>
        </w:rPr>
        <w:t xml:space="preserve">Порядок и периодичность осуществления плановых проверок полноты и качества исполнения настоящего Регламента устанавливается локальным актом Комитета. При этом плановые проверки должны производиться не реже 1 раза в год. </w:t>
      </w:r>
    </w:p>
    <w:p w:rsidR="00CF7551" w:rsidRPr="00016410" w:rsidRDefault="00CF7551" w:rsidP="00CF7551">
      <w:pPr>
        <w:rPr>
          <w:color w:val="000000"/>
        </w:rPr>
      </w:pPr>
      <w:r w:rsidRPr="00016410">
        <w:rPr>
          <w:color w:val="000000"/>
        </w:rPr>
        <w:t>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CF7551" w:rsidRPr="00016410" w:rsidRDefault="00CF7551" w:rsidP="00CF7551">
      <w:pPr>
        <w:rPr>
          <w:color w:val="000000"/>
        </w:rPr>
      </w:pPr>
      <w:r w:rsidRPr="00016410">
        <w:rPr>
          <w:b/>
          <w:color w:val="000000"/>
        </w:rPr>
        <w:t>4.3.</w:t>
      </w:r>
      <w:r w:rsidRPr="00016410">
        <w:rPr>
          <w:color w:val="000000"/>
        </w:rPr>
        <w:t xml:space="preserve">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(бездействие), принимаемые (осуществляемые) в ходе исполнения административного регламента.</w:t>
      </w:r>
    </w:p>
    <w:p w:rsidR="00CF7551" w:rsidRPr="00016410" w:rsidRDefault="00CF7551" w:rsidP="00CF7551">
      <w:pPr>
        <w:outlineLvl w:val="1"/>
        <w:rPr>
          <w:color w:val="000000"/>
        </w:rPr>
      </w:pPr>
      <w:r w:rsidRPr="00016410">
        <w:rPr>
          <w:color w:val="000000"/>
        </w:rPr>
        <w:t>Уполномоченный сотрудник Комитета, ответственный за представление муниципальной услуги, несет персональную ответственность за соблюдение сроков, правильность и своевременность размещения информации.</w:t>
      </w:r>
    </w:p>
    <w:p w:rsidR="0065158F" w:rsidRPr="00C41898" w:rsidRDefault="0065158F" w:rsidP="0065158F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:rsidR="0065158F" w:rsidRPr="00C41898" w:rsidRDefault="0065158F" w:rsidP="0065158F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98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65158F" w:rsidRPr="00C41898" w:rsidRDefault="0065158F" w:rsidP="0065158F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3EF" w:rsidRPr="00EF3CC0" w:rsidRDefault="006903EF" w:rsidP="006903EF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Право на обжалование</w:t>
      </w:r>
    </w:p>
    <w:p w:rsidR="006903EF" w:rsidRPr="00EF3CC0" w:rsidRDefault="006903EF" w:rsidP="006903EF">
      <w:pPr>
        <w:widowControl w:val="0"/>
        <w:autoSpaceDE w:val="0"/>
        <w:autoSpaceDN w:val="0"/>
        <w:adjustRightInd w:val="0"/>
        <w:ind w:firstLine="720"/>
      </w:pPr>
      <w:r w:rsidRPr="00EF3CC0">
        <w:t>Заявители имеют право на обжалование действий или бездействия должностных лиц в досудебном или судебном порядке.</w:t>
      </w:r>
    </w:p>
    <w:p w:rsidR="006903EF" w:rsidRPr="00EF3CC0" w:rsidRDefault="006903EF" w:rsidP="006903EF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Предмет обжалования</w:t>
      </w:r>
    </w:p>
    <w:p w:rsidR="006903EF" w:rsidRPr="00EF3CC0" w:rsidRDefault="006903EF" w:rsidP="006903EF">
      <w:pPr>
        <w:widowControl w:val="0"/>
        <w:autoSpaceDE w:val="0"/>
        <w:autoSpaceDN w:val="0"/>
        <w:adjustRightInd w:val="0"/>
        <w:ind w:firstLine="720"/>
      </w:pPr>
      <w:r w:rsidRPr="00EF3CC0">
        <w:t>Заявители имеют право обратиться с жалобой в следующих случаях:</w:t>
      </w:r>
    </w:p>
    <w:p w:rsidR="006903EF" w:rsidRPr="00EF3CC0" w:rsidRDefault="006903EF" w:rsidP="00607D6B">
      <w:pPr>
        <w:widowControl w:val="0"/>
        <w:numPr>
          <w:ilvl w:val="0"/>
          <w:numId w:val="29"/>
        </w:numPr>
        <w:autoSpaceDE w:val="0"/>
        <w:autoSpaceDN w:val="0"/>
        <w:adjustRightInd w:val="0"/>
      </w:pPr>
      <w:r w:rsidRPr="00EF3CC0">
        <w:t>нарушение срока регистрации запроса заявителя о предоставлении муниципальной услуги;</w:t>
      </w:r>
    </w:p>
    <w:p w:rsidR="006903EF" w:rsidRPr="00EF3CC0" w:rsidRDefault="006903EF" w:rsidP="00607D6B">
      <w:pPr>
        <w:widowControl w:val="0"/>
        <w:numPr>
          <w:ilvl w:val="0"/>
          <w:numId w:val="29"/>
        </w:numPr>
        <w:autoSpaceDE w:val="0"/>
        <w:autoSpaceDN w:val="0"/>
        <w:adjustRightInd w:val="0"/>
      </w:pPr>
      <w:r w:rsidRPr="00EF3CC0">
        <w:t>нарушение срока предоставления муниципальной услуги;</w:t>
      </w:r>
    </w:p>
    <w:p w:rsidR="006903EF" w:rsidRPr="00EF3CC0" w:rsidRDefault="006903EF" w:rsidP="00607D6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360"/>
      </w:pPr>
      <w:r w:rsidRPr="00EF3CC0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903EF" w:rsidRPr="00EF3CC0" w:rsidRDefault="006903EF" w:rsidP="00607D6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360"/>
      </w:pPr>
      <w:r w:rsidRPr="00EF3CC0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EF3CC0">
        <w:lastRenderedPageBreak/>
        <w:t>муниципальной услуги, у заявителя;</w:t>
      </w:r>
    </w:p>
    <w:p w:rsidR="006903EF" w:rsidRPr="00EF3CC0" w:rsidRDefault="006903EF" w:rsidP="00607D6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360"/>
      </w:pPr>
      <w:r w:rsidRPr="00EF3CC0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903EF" w:rsidRPr="00EF3CC0" w:rsidRDefault="006903EF" w:rsidP="00607D6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360"/>
      </w:pPr>
      <w:r w:rsidRPr="00EF3CC0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903EF" w:rsidRPr="00EF3CC0" w:rsidRDefault="006903EF" w:rsidP="00607D6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360"/>
      </w:pPr>
      <w:r w:rsidRPr="00EF3CC0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903EF" w:rsidRPr="00EF3CC0" w:rsidRDefault="006903EF" w:rsidP="00607D6B">
      <w:pPr>
        <w:widowControl w:val="0"/>
        <w:numPr>
          <w:ilvl w:val="1"/>
          <w:numId w:val="3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Перечень оснований для отказа в рассмотрении жалобы</w:t>
      </w:r>
    </w:p>
    <w:p w:rsidR="006903EF" w:rsidRPr="00EF3CC0" w:rsidRDefault="006903EF" w:rsidP="006903EF">
      <w:pPr>
        <w:widowControl w:val="0"/>
        <w:autoSpaceDE w:val="0"/>
        <w:autoSpaceDN w:val="0"/>
        <w:adjustRightInd w:val="0"/>
        <w:ind w:firstLine="720"/>
      </w:pPr>
      <w:r w:rsidRPr="00EF3CC0">
        <w:t>Если в жалобе, переданной лично,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903EF" w:rsidRPr="00EF3CC0" w:rsidRDefault="006903EF" w:rsidP="006903EF">
      <w:pPr>
        <w:widowControl w:val="0"/>
        <w:autoSpaceDE w:val="0"/>
        <w:autoSpaceDN w:val="0"/>
        <w:adjustRightInd w:val="0"/>
        <w:ind w:firstLine="720"/>
      </w:pPr>
      <w:r w:rsidRPr="00EF3CC0">
        <w:t>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управление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6903EF" w:rsidRPr="00EF3CC0" w:rsidRDefault="006903EF" w:rsidP="006903EF">
      <w:pPr>
        <w:widowControl w:val="0"/>
        <w:autoSpaceDE w:val="0"/>
        <w:autoSpaceDN w:val="0"/>
        <w:adjustRightInd w:val="0"/>
        <w:ind w:firstLine="720"/>
      </w:pPr>
      <w:r w:rsidRPr="00EF3CC0">
        <w:t>Если текст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903EF" w:rsidRPr="00EF3CC0" w:rsidRDefault="006903EF" w:rsidP="006903EF">
      <w:pPr>
        <w:widowControl w:val="0"/>
        <w:autoSpaceDE w:val="0"/>
        <w:autoSpaceDN w:val="0"/>
        <w:adjustRightInd w:val="0"/>
        <w:ind w:firstLine="720"/>
      </w:pPr>
      <w:r w:rsidRPr="00EF3CC0">
        <w:t>Если в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6903EF" w:rsidRPr="00EF3CC0" w:rsidRDefault="006903EF" w:rsidP="006903EF">
      <w:pPr>
        <w:widowControl w:val="0"/>
        <w:autoSpaceDE w:val="0"/>
        <w:autoSpaceDN w:val="0"/>
        <w:adjustRightInd w:val="0"/>
        <w:ind w:firstLine="720"/>
      </w:pPr>
      <w:r w:rsidRPr="00EF3CC0"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903EF" w:rsidRPr="00EF3CC0" w:rsidRDefault="006903EF" w:rsidP="006903EF">
      <w:pPr>
        <w:widowControl w:val="0"/>
        <w:autoSpaceDE w:val="0"/>
        <w:autoSpaceDN w:val="0"/>
        <w:adjustRightInd w:val="0"/>
        <w:ind w:firstLine="720"/>
      </w:pPr>
      <w:r w:rsidRPr="00EF3CC0"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903EF" w:rsidRPr="00EF3CC0" w:rsidRDefault="006903EF" w:rsidP="006903EF">
      <w:pPr>
        <w:widowControl w:val="0"/>
        <w:autoSpaceDE w:val="0"/>
        <w:autoSpaceDN w:val="0"/>
        <w:adjustRightInd w:val="0"/>
        <w:ind w:firstLine="720"/>
      </w:pPr>
      <w:r w:rsidRPr="00EF3CC0"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6903EF" w:rsidRPr="00EF3CC0" w:rsidRDefault="006903EF" w:rsidP="00607D6B">
      <w:pPr>
        <w:widowControl w:val="0"/>
        <w:numPr>
          <w:ilvl w:val="1"/>
          <w:numId w:val="3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Основания для начала процедуры обжалования</w:t>
      </w:r>
    </w:p>
    <w:p w:rsidR="006903EF" w:rsidRPr="00EF3CC0" w:rsidRDefault="006903EF" w:rsidP="006903EF">
      <w:pPr>
        <w:widowControl w:val="0"/>
        <w:autoSpaceDE w:val="0"/>
        <w:autoSpaceDN w:val="0"/>
        <w:adjustRightInd w:val="0"/>
        <w:ind w:firstLine="720"/>
      </w:pPr>
      <w:r w:rsidRPr="00EF3CC0">
        <w:t xml:space="preserve">Основаниями для начала процедуры обжалования могут являться неправомерный отказ в выдаче результата предоставления муниципальной услуги, нарушение сроков и порядка рассмотрения заявлений граждан (юридических лиц) и т.д. </w:t>
      </w:r>
    </w:p>
    <w:p w:rsidR="006903EF" w:rsidRPr="00EF3CC0" w:rsidRDefault="006903EF" w:rsidP="006903EF">
      <w:pPr>
        <w:widowControl w:val="0"/>
        <w:autoSpaceDE w:val="0"/>
        <w:autoSpaceDN w:val="0"/>
        <w:adjustRightInd w:val="0"/>
        <w:ind w:firstLine="720"/>
      </w:pPr>
      <w:r w:rsidRPr="00EF3CC0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портала, а также может быть принята при личном приеме заявителя.</w:t>
      </w:r>
    </w:p>
    <w:p w:rsidR="006903EF" w:rsidRPr="00EF3CC0" w:rsidRDefault="006903EF" w:rsidP="006903EF">
      <w:pPr>
        <w:widowControl w:val="0"/>
        <w:autoSpaceDE w:val="0"/>
        <w:autoSpaceDN w:val="0"/>
        <w:adjustRightInd w:val="0"/>
        <w:ind w:firstLine="720"/>
      </w:pPr>
      <w:r w:rsidRPr="00EF3CC0">
        <w:t>Основанием для начала административных процедур досудебного обжалования является несогласие заявителя с отказом в предоставлении муниципальной услуги, ее прекращении, отсутствие сообщения в установленный Административным регламентом срок о принятом решении.</w:t>
      </w:r>
    </w:p>
    <w:p w:rsidR="006903EF" w:rsidRPr="00EF3CC0" w:rsidRDefault="006903EF" w:rsidP="006903EF">
      <w:pPr>
        <w:widowControl w:val="0"/>
        <w:autoSpaceDE w:val="0"/>
        <w:autoSpaceDN w:val="0"/>
        <w:adjustRightInd w:val="0"/>
        <w:ind w:firstLine="720"/>
      </w:pPr>
      <w:r w:rsidRPr="00EF3CC0">
        <w:lastRenderedPageBreak/>
        <w:t>Сообщение заявителя должно содержать следующую информацию:</w:t>
      </w:r>
    </w:p>
    <w:p w:rsidR="006903EF" w:rsidRPr="00EF3CC0" w:rsidRDefault="00607D6B" w:rsidP="00607D6B">
      <w:pPr>
        <w:widowControl w:val="0"/>
        <w:autoSpaceDE w:val="0"/>
        <w:autoSpaceDN w:val="0"/>
        <w:adjustRightInd w:val="0"/>
        <w:ind w:firstLine="0"/>
      </w:pPr>
      <w:r>
        <w:t xml:space="preserve">- </w:t>
      </w:r>
      <w:r w:rsidR="006903EF" w:rsidRPr="00EF3CC0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903EF" w:rsidRPr="00EF3CC0" w:rsidRDefault="00607D6B" w:rsidP="00607D6B">
      <w:pPr>
        <w:widowControl w:val="0"/>
        <w:autoSpaceDE w:val="0"/>
        <w:autoSpaceDN w:val="0"/>
        <w:adjustRightInd w:val="0"/>
        <w:ind w:firstLine="0"/>
      </w:pPr>
      <w:r>
        <w:t xml:space="preserve">- </w:t>
      </w:r>
      <w:r w:rsidR="006903EF" w:rsidRPr="00EF3CC0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903EF" w:rsidRPr="00EF3CC0" w:rsidRDefault="00607D6B" w:rsidP="00607D6B">
      <w:pPr>
        <w:widowControl w:val="0"/>
        <w:autoSpaceDE w:val="0"/>
        <w:autoSpaceDN w:val="0"/>
        <w:adjustRightInd w:val="0"/>
        <w:ind w:firstLine="0"/>
      </w:pPr>
      <w:r>
        <w:t xml:space="preserve">- </w:t>
      </w:r>
      <w:r w:rsidR="006903EF" w:rsidRPr="00EF3CC0">
        <w:t xml:space="preserve">информации об организации и способе получения результата рассмотрения жалобы (в Администрации </w:t>
      </w:r>
      <w:r w:rsidR="00014207">
        <w:t>муниципального образования «Город Майкоп»</w:t>
      </w:r>
      <w:r w:rsidR="006903EF" w:rsidRPr="00EF3CC0">
        <w:t>;</w:t>
      </w:r>
    </w:p>
    <w:p w:rsidR="006903EF" w:rsidRPr="00EF3CC0" w:rsidRDefault="00607D6B" w:rsidP="00607D6B">
      <w:pPr>
        <w:widowControl w:val="0"/>
        <w:autoSpaceDE w:val="0"/>
        <w:autoSpaceDN w:val="0"/>
        <w:adjustRightInd w:val="0"/>
        <w:ind w:firstLine="0"/>
      </w:pPr>
      <w:r>
        <w:t xml:space="preserve">- </w:t>
      </w:r>
      <w:r w:rsidR="006903EF" w:rsidRPr="00EF3CC0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903EF" w:rsidRPr="00EF3CC0" w:rsidRDefault="00607D6B" w:rsidP="00607D6B">
      <w:pPr>
        <w:widowControl w:val="0"/>
        <w:autoSpaceDE w:val="0"/>
        <w:autoSpaceDN w:val="0"/>
        <w:adjustRightInd w:val="0"/>
        <w:ind w:firstLine="0"/>
      </w:pPr>
      <w:r>
        <w:t xml:space="preserve">- </w:t>
      </w:r>
      <w:r w:rsidR="006903EF" w:rsidRPr="00EF3CC0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03EF" w:rsidRPr="00EF3CC0" w:rsidRDefault="006903EF" w:rsidP="00607D6B">
      <w:pPr>
        <w:widowControl w:val="0"/>
        <w:numPr>
          <w:ilvl w:val="1"/>
          <w:numId w:val="3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Права заявителя на получение документов для жалобы</w:t>
      </w:r>
    </w:p>
    <w:p w:rsidR="006903EF" w:rsidRPr="00EF3CC0" w:rsidRDefault="006903EF" w:rsidP="006903EF">
      <w:pPr>
        <w:widowControl w:val="0"/>
        <w:autoSpaceDE w:val="0"/>
        <w:autoSpaceDN w:val="0"/>
        <w:adjustRightInd w:val="0"/>
        <w:ind w:firstLine="720"/>
      </w:pPr>
      <w:r w:rsidRPr="00EF3CC0"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6903EF" w:rsidRPr="00EF3CC0" w:rsidRDefault="006903EF" w:rsidP="00607D6B">
      <w:pPr>
        <w:widowControl w:val="0"/>
        <w:numPr>
          <w:ilvl w:val="1"/>
          <w:numId w:val="3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Органы и должностные лица, кому можно отправить жалобу</w:t>
      </w:r>
    </w:p>
    <w:p w:rsidR="006903EF" w:rsidRPr="00EF3CC0" w:rsidRDefault="006903EF" w:rsidP="006903EF">
      <w:pPr>
        <w:widowControl w:val="0"/>
        <w:autoSpaceDE w:val="0"/>
        <w:autoSpaceDN w:val="0"/>
        <w:adjustRightInd w:val="0"/>
        <w:ind w:firstLine="720"/>
      </w:pPr>
      <w:r w:rsidRPr="00EF3CC0">
        <w:t xml:space="preserve">Жалоба подается на имя </w:t>
      </w:r>
      <w:r w:rsidR="00014207">
        <w:t xml:space="preserve">Главы муниципального образования «Город Майкоп» </w:t>
      </w:r>
      <w:r w:rsidRPr="00EF3CC0">
        <w:t>в письменной форме на бумажном носителе, в электронной форме.</w:t>
      </w:r>
    </w:p>
    <w:p w:rsidR="006903EF" w:rsidRPr="00EF3CC0" w:rsidRDefault="006903EF" w:rsidP="00607D6B">
      <w:pPr>
        <w:widowControl w:val="0"/>
        <w:numPr>
          <w:ilvl w:val="1"/>
          <w:numId w:val="3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Сроки рассмотрения жалобы</w:t>
      </w:r>
    </w:p>
    <w:p w:rsidR="006903EF" w:rsidRPr="00EF3CC0" w:rsidRDefault="006903EF" w:rsidP="006903EF">
      <w:pPr>
        <w:widowControl w:val="0"/>
        <w:autoSpaceDE w:val="0"/>
        <w:autoSpaceDN w:val="0"/>
        <w:adjustRightInd w:val="0"/>
        <w:ind w:firstLine="720"/>
      </w:pPr>
      <w:r w:rsidRPr="00EF3CC0">
        <w:t>Жалоба подлежит рассмотрению в течение пятнадцати рабочих дней со дня ее регистрации. Жалоба на отказ уполномоченного органа, должностного лица уполномоченного органа в приеме документов либо в исправлении допущенных опечаток и ошибок, а также жалоба на нарушение установленного срока исправлений подлежит рассмотрению в течение пяти рабочих дней со дня ее регистрации.</w:t>
      </w:r>
    </w:p>
    <w:p w:rsidR="006903EF" w:rsidRPr="00EF3CC0" w:rsidRDefault="006903EF" w:rsidP="00607D6B">
      <w:pPr>
        <w:widowControl w:val="0"/>
        <w:numPr>
          <w:ilvl w:val="1"/>
          <w:numId w:val="3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Результат обжалования каждой процедуры</w:t>
      </w:r>
    </w:p>
    <w:p w:rsidR="006903EF" w:rsidRPr="00EF3CC0" w:rsidRDefault="006903EF" w:rsidP="006903EF">
      <w:pPr>
        <w:widowControl w:val="0"/>
        <w:autoSpaceDE w:val="0"/>
        <w:autoSpaceDN w:val="0"/>
        <w:adjustRightInd w:val="0"/>
        <w:ind w:firstLine="720"/>
      </w:pPr>
      <w:r w:rsidRPr="00EF3CC0">
        <w:t xml:space="preserve">По результатам рассмотрения жалобы </w:t>
      </w:r>
      <w:r w:rsidR="00014207">
        <w:t xml:space="preserve">Глава </w:t>
      </w:r>
      <w:r w:rsidR="00CF7551">
        <w:t>муниципального образования «Город Майкоп»</w:t>
      </w:r>
      <w:r w:rsidRPr="00EF3CC0">
        <w:t xml:space="preserve"> или Заместитель </w:t>
      </w:r>
      <w:r w:rsidR="00014207">
        <w:t>Главы</w:t>
      </w:r>
      <w:r w:rsidRPr="00EF3CC0">
        <w:t xml:space="preserve"> Администрации одно из следующих решений:</w:t>
      </w:r>
    </w:p>
    <w:p w:rsidR="006903EF" w:rsidRPr="00EF3CC0" w:rsidRDefault="00607D6B" w:rsidP="00607D6B">
      <w:pPr>
        <w:widowControl w:val="0"/>
        <w:autoSpaceDE w:val="0"/>
        <w:autoSpaceDN w:val="0"/>
        <w:adjustRightInd w:val="0"/>
        <w:ind w:firstLine="0"/>
      </w:pPr>
      <w:r>
        <w:t xml:space="preserve">-. </w:t>
      </w:r>
      <w:r w:rsidR="006903EF" w:rsidRPr="00EF3CC0"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903EF" w:rsidRPr="00EF3CC0" w:rsidRDefault="00607D6B" w:rsidP="00607D6B">
      <w:pPr>
        <w:widowControl w:val="0"/>
        <w:autoSpaceDE w:val="0"/>
        <w:autoSpaceDN w:val="0"/>
        <w:adjustRightInd w:val="0"/>
        <w:ind w:firstLine="0"/>
      </w:pPr>
      <w:r>
        <w:t xml:space="preserve">-. </w:t>
      </w:r>
      <w:r w:rsidR="006903EF" w:rsidRPr="00EF3CC0">
        <w:t>отказывает в удовлетворении жалобы.</w:t>
      </w:r>
    </w:p>
    <w:p w:rsidR="006903EF" w:rsidRPr="00EF3CC0" w:rsidRDefault="006903EF" w:rsidP="006903EF">
      <w:pPr>
        <w:widowControl w:val="0"/>
        <w:autoSpaceDE w:val="0"/>
        <w:autoSpaceDN w:val="0"/>
        <w:adjustRightInd w:val="0"/>
        <w:ind w:firstLine="720"/>
      </w:pPr>
      <w:r w:rsidRPr="00EF3CC0">
        <w:t>Ответ, содержащий результаты рассмотрения обращения, направляется заявителю следующим образом:</w:t>
      </w:r>
    </w:p>
    <w:p w:rsidR="006903EF" w:rsidRPr="00EF3CC0" w:rsidRDefault="00607D6B" w:rsidP="00607D6B">
      <w:pPr>
        <w:widowControl w:val="0"/>
        <w:autoSpaceDE w:val="0"/>
        <w:autoSpaceDN w:val="0"/>
        <w:adjustRightInd w:val="0"/>
        <w:ind w:firstLine="0"/>
      </w:pPr>
      <w:r>
        <w:t xml:space="preserve">- </w:t>
      </w:r>
      <w:r w:rsidR="006903EF" w:rsidRPr="00EF3CC0">
        <w:t>вручается заявителю при личном обращении в указанной в заявлении организации;</w:t>
      </w:r>
    </w:p>
    <w:p w:rsidR="006903EF" w:rsidRPr="00EF3CC0" w:rsidRDefault="00607D6B" w:rsidP="00607D6B">
      <w:pPr>
        <w:widowControl w:val="0"/>
        <w:autoSpaceDE w:val="0"/>
        <w:autoSpaceDN w:val="0"/>
        <w:adjustRightInd w:val="0"/>
        <w:ind w:firstLine="0"/>
      </w:pPr>
      <w:r>
        <w:t xml:space="preserve">- </w:t>
      </w:r>
      <w:r w:rsidR="006903EF" w:rsidRPr="00EF3CC0">
        <w:t>направляется по почте (заказным письмом) или курьером;</w:t>
      </w:r>
    </w:p>
    <w:p w:rsidR="006903EF" w:rsidRPr="00EF3CC0" w:rsidRDefault="00607D6B" w:rsidP="00607D6B">
      <w:pPr>
        <w:widowControl w:val="0"/>
        <w:autoSpaceDE w:val="0"/>
        <w:autoSpaceDN w:val="0"/>
        <w:adjustRightInd w:val="0"/>
        <w:ind w:firstLine="0"/>
      </w:pPr>
      <w:r>
        <w:t xml:space="preserve">- </w:t>
      </w:r>
      <w:r w:rsidR="006903EF" w:rsidRPr="00EF3CC0">
        <w:t>направляется с использованием информационно-телекоммуникационной сети «Интернет».</w:t>
      </w:r>
    </w:p>
    <w:p w:rsidR="00BE004A" w:rsidRDefault="00BE004A" w:rsidP="00BE004A">
      <w:pPr>
        <w:widowControl w:val="0"/>
        <w:tabs>
          <w:tab w:val="num" w:pos="900"/>
        </w:tabs>
        <w:autoSpaceDE w:val="0"/>
        <w:autoSpaceDN w:val="0"/>
        <w:adjustRightInd w:val="0"/>
      </w:pPr>
    </w:p>
    <w:p w:rsidR="003C4D5A" w:rsidRDefault="003C4D5A" w:rsidP="00BE004A">
      <w:pPr>
        <w:widowControl w:val="0"/>
        <w:tabs>
          <w:tab w:val="num" w:pos="900"/>
        </w:tabs>
        <w:autoSpaceDE w:val="0"/>
        <w:autoSpaceDN w:val="0"/>
        <w:adjustRightInd w:val="0"/>
      </w:pPr>
    </w:p>
    <w:p w:rsidR="00433C94" w:rsidRPr="00433C94" w:rsidRDefault="00D952B5" w:rsidP="00433C94">
      <w:pPr>
        <w:ind w:left="3261" w:firstLine="0"/>
        <w:jc w:val="right"/>
        <w:rPr>
          <w:sz w:val="20"/>
          <w:szCs w:val="20"/>
        </w:rPr>
      </w:pPr>
      <w:r w:rsidRPr="00C41898">
        <w:br w:type="page"/>
      </w:r>
      <w:r w:rsidR="00433C94" w:rsidRPr="00433C94">
        <w:rPr>
          <w:rStyle w:val="af5"/>
          <w:sz w:val="20"/>
          <w:szCs w:val="20"/>
        </w:rPr>
        <w:lastRenderedPageBreak/>
        <w:t>Приложение N </w:t>
      </w:r>
      <w:r w:rsidR="00433C94">
        <w:rPr>
          <w:rStyle w:val="af5"/>
          <w:sz w:val="20"/>
          <w:szCs w:val="20"/>
        </w:rPr>
        <w:t>1</w:t>
      </w:r>
      <w:r w:rsidR="00433C94" w:rsidRPr="00433C94">
        <w:rPr>
          <w:rStyle w:val="af5"/>
          <w:sz w:val="20"/>
          <w:szCs w:val="20"/>
        </w:rPr>
        <w:br/>
      </w:r>
      <w:r w:rsidR="00433C94" w:rsidRPr="001879C9">
        <w:rPr>
          <w:rStyle w:val="af5"/>
          <w:b w:val="0"/>
          <w:sz w:val="20"/>
          <w:szCs w:val="20"/>
        </w:rPr>
        <w:t xml:space="preserve">к </w:t>
      </w:r>
      <w:hyperlink w:anchor="sub_1000" w:history="1">
        <w:r w:rsidR="00433C94" w:rsidRPr="001879C9">
          <w:rPr>
            <w:rStyle w:val="af3"/>
            <w:b/>
            <w:sz w:val="20"/>
            <w:szCs w:val="20"/>
          </w:rPr>
          <w:t>административному регламенту</w:t>
        </w:r>
      </w:hyperlink>
      <w:r w:rsidR="00A773C3">
        <w:rPr>
          <w:rStyle w:val="af3"/>
          <w:b/>
          <w:sz w:val="20"/>
          <w:szCs w:val="20"/>
        </w:rPr>
        <w:t xml:space="preserve"> </w:t>
      </w:r>
      <w:r w:rsidR="00433C94" w:rsidRPr="001879C9">
        <w:rPr>
          <w:rStyle w:val="af5"/>
          <w:b w:val="0"/>
          <w:sz w:val="20"/>
          <w:szCs w:val="20"/>
        </w:rPr>
        <w:t>предоставления муниципальной услуги "Предоставление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хозяйства"</w:t>
      </w:r>
    </w:p>
    <w:p w:rsidR="00506B1A" w:rsidRDefault="00506B1A" w:rsidP="00506B1A">
      <w:pPr>
        <w:ind w:left="4536" w:firstLine="567"/>
        <w:jc w:val="center"/>
        <w:rPr>
          <w:i/>
          <w:sz w:val="28"/>
          <w:szCs w:val="28"/>
        </w:rPr>
      </w:pPr>
    </w:p>
    <w:p w:rsidR="00506B1A" w:rsidRPr="00661899" w:rsidRDefault="00506B1A" w:rsidP="00661899">
      <w:pPr>
        <w:ind w:left="5103" w:firstLine="426"/>
        <w:jc w:val="center"/>
        <w:rPr>
          <w:i/>
        </w:rPr>
      </w:pPr>
      <w:r w:rsidRPr="00661899">
        <w:rPr>
          <w:i/>
        </w:rPr>
        <w:t>Главе муниципального образования «Город Майкоп»,</w:t>
      </w:r>
    </w:p>
    <w:p w:rsidR="00506B1A" w:rsidRPr="00661899" w:rsidRDefault="00506B1A" w:rsidP="00661899">
      <w:pPr>
        <w:ind w:left="5103" w:firstLine="426"/>
        <w:jc w:val="left"/>
        <w:rPr>
          <w:i/>
        </w:rPr>
      </w:pPr>
      <w:r w:rsidRPr="00661899">
        <w:rPr>
          <w:i/>
        </w:rPr>
        <w:t>___________</w:t>
      </w:r>
      <w:r w:rsidR="00661899" w:rsidRPr="00661899">
        <w:rPr>
          <w:i/>
        </w:rPr>
        <w:t>____</w:t>
      </w:r>
      <w:r w:rsidRPr="00661899">
        <w:rPr>
          <w:i/>
        </w:rPr>
        <w:t>________________</w:t>
      </w:r>
    </w:p>
    <w:p w:rsidR="00506B1A" w:rsidRPr="00661899" w:rsidRDefault="00506B1A" w:rsidP="00661899">
      <w:pPr>
        <w:ind w:left="5103" w:firstLine="426"/>
        <w:rPr>
          <w:i/>
        </w:rPr>
      </w:pPr>
      <w:r w:rsidRPr="00661899">
        <w:rPr>
          <w:i/>
        </w:rPr>
        <w:t>От ______</w:t>
      </w:r>
      <w:r w:rsidR="00661899" w:rsidRPr="00661899">
        <w:rPr>
          <w:i/>
        </w:rPr>
        <w:t>__</w:t>
      </w:r>
      <w:r w:rsidRPr="00661899">
        <w:rPr>
          <w:i/>
        </w:rPr>
        <w:t>__________________</w:t>
      </w:r>
      <w:r w:rsidR="00661899" w:rsidRPr="00661899">
        <w:rPr>
          <w:i/>
        </w:rPr>
        <w:t>__</w:t>
      </w:r>
      <w:r w:rsidRPr="00661899">
        <w:rPr>
          <w:i/>
        </w:rPr>
        <w:t>_</w:t>
      </w:r>
    </w:p>
    <w:p w:rsidR="00506B1A" w:rsidRPr="00661899" w:rsidRDefault="00506B1A" w:rsidP="00661899">
      <w:pPr>
        <w:ind w:left="5103" w:firstLine="426"/>
        <w:rPr>
          <w:i/>
        </w:rPr>
      </w:pPr>
      <w:r w:rsidRPr="00661899">
        <w:rPr>
          <w:i/>
        </w:rPr>
        <w:t>__________</w:t>
      </w:r>
      <w:r w:rsidR="00661899" w:rsidRPr="00661899">
        <w:rPr>
          <w:i/>
        </w:rPr>
        <w:t>_</w:t>
      </w:r>
      <w:r w:rsidRPr="00661899">
        <w:rPr>
          <w:i/>
        </w:rPr>
        <w:t>____________________</w:t>
      </w:r>
      <w:r w:rsidR="00661899" w:rsidRPr="00661899">
        <w:rPr>
          <w:i/>
        </w:rPr>
        <w:t>__</w:t>
      </w:r>
    </w:p>
    <w:p w:rsidR="00661899" w:rsidRPr="00661899" w:rsidRDefault="00661899" w:rsidP="00661899">
      <w:pPr>
        <w:ind w:left="5103" w:firstLine="426"/>
        <w:rPr>
          <w:i/>
        </w:rPr>
      </w:pPr>
      <w:r w:rsidRPr="00661899">
        <w:rPr>
          <w:i/>
        </w:rPr>
        <w:t>«_____»_______________________ г.р.</w:t>
      </w:r>
    </w:p>
    <w:p w:rsidR="00506B1A" w:rsidRPr="00661899" w:rsidRDefault="00661899" w:rsidP="00661899">
      <w:pPr>
        <w:ind w:left="5103" w:firstLine="426"/>
        <w:rPr>
          <w:i/>
        </w:rPr>
      </w:pPr>
      <w:r w:rsidRPr="00661899">
        <w:rPr>
          <w:i/>
        </w:rPr>
        <w:t xml:space="preserve">Паспорт: </w:t>
      </w:r>
      <w:r w:rsidR="00506B1A" w:rsidRPr="00661899">
        <w:rPr>
          <w:i/>
        </w:rPr>
        <w:t>______________________</w:t>
      </w:r>
      <w:r w:rsidRPr="00661899">
        <w:rPr>
          <w:i/>
        </w:rPr>
        <w:t>__</w:t>
      </w:r>
    </w:p>
    <w:p w:rsidR="00661899" w:rsidRPr="00661899" w:rsidRDefault="00661899" w:rsidP="00661899">
      <w:pPr>
        <w:ind w:left="5103" w:firstLine="426"/>
        <w:rPr>
          <w:i/>
        </w:rPr>
      </w:pPr>
      <w:r w:rsidRPr="00661899">
        <w:rPr>
          <w:i/>
        </w:rPr>
        <w:t>Выдан ___________________________</w:t>
      </w:r>
    </w:p>
    <w:p w:rsidR="00661899" w:rsidRPr="00661899" w:rsidRDefault="00661899" w:rsidP="00661899">
      <w:pPr>
        <w:ind w:left="5103" w:firstLine="426"/>
        <w:rPr>
          <w:i/>
        </w:rPr>
      </w:pPr>
      <w:r w:rsidRPr="00661899">
        <w:rPr>
          <w:i/>
        </w:rPr>
        <w:t>_________________________________</w:t>
      </w:r>
    </w:p>
    <w:p w:rsidR="00506B1A" w:rsidRPr="00661899" w:rsidRDefault="00506B1A" w:rsidP="00661899">
      <w:pPr>
        <w:ind w:left="5103" w:firstLine="426"/>
        <w:rPr>
          <w:i/>
        </w:rPr>
      </w:pPr>
      <w:r w:rsidRPr="00661899">
        <w:rPr>
          <w:i/>
        </w:rPr>
        <w:t xml:space="preserve">Проживающего(ей) по адресу: </w:t>
      </w:r>
    </w:p>
    <w:p w:rsidR="00506B1A" w:rsidRPr="00661899" w:rsidRDefault="00506B1A" w:rsidP="00661899">
      <w:pPr>
        <w:ind w:left="5103" w:firstLine="426"/>
        <w:rPr>
          <w:i/>
        </w:rPr>
      </w:pPr>
      <w:r w:rsidRPr="00661899">
        <w:rPr>
          <w:i/>
        </w:rPr>
        <w:t>___________________</w:t>
      </w:r>
      <w:r w:rsidR="00661899" w:rsidRPr="00661899">
        <w:rPr>
          <w:i/>
        </w:rPr>
        <w:t>___</w:t>
      </w:r>
      <w:r w:rsidRPr="00661899">
        <w:rPr>
          <w:i/>
        </w:rPr>
        <w:t>___________</w:t>
      </w:r>
    </w:p>
    <w:p w:rsidR="00506B1A" w:rsidRPr="00661899" w:rsidRDefault="00506B1A" w:rsidP="00661899">
      <w:pPr>
        <w:ind w:left="5103" w:firstLine="426"/>
        <w:rPr>
          <w:i/>
        </w:rPr>
      </w:pPr>
      <w:r w:rsidRPr="00661899">
        <w:rPr>
          <w:i/>
        </w:rPr>
        <w:t>______________________</w:t>
      </w:r>
      <w:r w:rsidR="00661899" w:rsidRPr="00661899">
        <w:rPr>
          <w:i/>
        </w:rPr>
        <w:t>___</w:t>
      </w:r>
      <w:r w:rsidRPr="00661899">
        <w:rPr>
          <w:i/>
        </w:rPr>
        <w:t>________</w:t>
      </w:r>
    </w:p>
    <w:p w:rsidR="00506B1A" w:rsidRPr="00661899" w:rsidRDefault="00506B1A" w:rsidP="00661899">
      <w:pPr>
        <w:ind w:left="5103" w:firstLine="426"/>
        <w:rPr>
          <w:i/>
        </w:rPr>
      </w:pPr>
      <w:r w:rsidRPr="00661899">
        <w:rPr>
          <w:i/>
        </w:rPr>
        <w:t>_________________________</w:t>
      </w:r>
      <w:r w:rsidR="00661899" w:rsidRPr="00661899">
        <w:rPr>
          <w:i/>
        </w:rPr>
        <w:t>___</w:t>
      </w:r>
      <w:r w:rsidRPr="00661899">
        <w:rPr>
          <w:i/>
        </w:rPr>
        <w:t>_____</w:t>
      </w:r>
    </w:p>
    <w:p w:rsidR="00506B1A" w:rsidRPr="00661899" w:rsidRDefault="00506B1A" w:rsidP="00661899">
      <w:pPr>
        <w:ind w:left="5103" w:firstLine="426"/>
        <w:rPr>
          <w:i/>
        </w:rPr>
      </w:pPr>
      <w:r w:rsidRPr="00661899">
        <w:rPr>
          <w:i/>
        </w:rPr>
        <w:t>Телефон: ___________________</w:t>
      </w:r>
      <w:r w:rsidR="00661899" w:rsidRPr="00661899">
        <w:rPr>
          <w:i/>
        </w:rPr>
        <w:t>___</w:t>
      </w:r>
      <w:r w:rsidRPr="00661899">
        <w:rPr>
          <w:i/>
        </w:rPr>
        <w:t>___</w:t>
      </w:r>
    </w:p>
    <w:p w:rsidR="00506B1A" w:rsidRPr="00661899" w:rsidRDefault="00506B1A" w:rsidP="00661899">
      <w:pPr>
        <w:ind w:left="5103" w:firstLine="426"/>
        <w:rPr>
          <w:i/>
        </w:rPr>
      </w:pPr>
    </w:p>
    <w:p w:rsidR="00506B1A" w:rsidRDefault="00506B1A" w:rsidP="00506B1A">
      <w:pPr>
        <w:jc w:val="center"/>
        <w:rPr>
          <w:i/>
          <w:sz w:val="28"/>
          <w:szCs w:val="28"/>
        </w:rPr>
      </w:pPr>
      <w:r w:rsidRPr="003C158E">
        <w:rPr>
          <w:i/>
          <w:sz w:val="28"/>
          <w:szCs w:val="28"/>
        </w:rPr>
        <w:t>ЗАЯВЛЕНИЕ</w:t>
      </w:r>
    </w:p>
    <w:p w:rsidR="001879C9" w:rsidRPr="003C158E" w:rsidRDefault="001879C9" w:rsidP="00506B1A">
      <w:pPr>
        <w:jc w:val="center"/>
        <w:rPr>
          <w:i/>
          <w:sz w:val="28"/>
          <w:szCs w:val="28"/>
        </w:rPr>
      </w:pPr>
    </w:p>
    <w:p w:rsidR="00506B1A" w:rsidRDefault="00506B1A" w:rsidP="00506B1A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В соответствии с Законом РА от 28.12.2011г. №59 «О реализации прав граждан, имеющих трех и более детей, на бесплатное приобретение в собственность земельных участков» п</w:t>
      </w:r>
      <w:r w:rsidRPr="003C158E">
        <w:rPr>
          <w:i/>
          <w:sz w:val="28"/>
          <w:szCs w:val="28"/>
        </w:rPr>
        <w:t xml:space="preserve">рошу </w:t>
      </w:r>
      <w:r>
        <w:rPr>
          <w:i/>
          <w:sz w:val="28"/>
          <w:szCs w:val="28"/>
        </w:rPr>
        <w:t>п</w:t>
      </w:r>
      <w:r w:rsidR="00661899">
        <w:rPr>
          <w:i/>
          <w:sz w:val="28"/>
          <w:szCs w:val="28"/>
        </w:rPr>
        <w:t>ред</w:t>
      </w:r>
      <w:r>
        <w:rPr>
          <w:i/>
          <w:sz w:val="28"/>
          <w:szCs w:val="28"/>
        </w:rPr>
        <w:t xml:space="preserve">оставить </w:t>
      </w:r>
      <w:r w:rsidR="00661899">
        <w:rPr>
          <w:i/>
          <w:sz w:val="28"/>
          <w:szCs w:val="28"/>
        </w:rPr>
        <w:t>в аренду земельный участок</w:t>
      </w:r>
      <w:r>
        <w:rPr>
          <w:i/>
          <w:sz w:val="28"/>
          <w:szCs w:val="28"/>
        </w:rPr>
        <w:t xml:space="preserve"> для индивидуального жилищного строительства</w:t>
      </w:r>
      <w:r w:rsidR="00661899">
        <w:rPr>
          <w:i/>
          <w:sz w:val="28"/>
          <w:szCs w:val="28"/>
        </w:rPr>
        <w:t xml:space="preserve"> и последующего бесплатного приобретения в собственность земельного участка после завершения строительства жилого дома, ввода его в эксплуатацию и государственной регистрации права собственности на него на территории муниципального образования «Город Майкоп»</w:t>
      </w:r>
    </w:p>
    <w:p w:rsidR="00506B1A" w:rsidRDefault="00661899" w:rsidP="00506B1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Являюсь </w:t>
      </w:r>
      <w:r w:rsidR="00506B1A">
        <w:rPr>
          <w:i/>
          <w:sz w:val="28"/>
          <w:szCs w:val="28"/>
        </w:rPr>
        <w:t>__</w:t>
      </w:r>
      <w:r w:rsidR="00506B1A" w:rsidRPr="003C158E">
        <w:rPr>
          <w:i/>
          <w:sz w:val="28"/>
          <w:szCs w:val="28"/>
        </w:rPr>
        <w:t>________________________________________________________</w:t>
      </w:r>
    </w:p>
    <w:p w:rsidR="00661899" w:rsidRDefault="00661899" w:rsidP="0066189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что подтверждается документами:</w:t>
      </w:r>
    </w:p>
    <w:p w:rsidR="00506B1A" w:rsidRPr="003C158E" w:rsidRDefault="00506B1A" w:rsidP="00661899">
      <w:pPr>
        <w:numPr>
          <w:ilvl w:val="0"/>
          <w:numId w:val="2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506B1A" w:rsidRDefault="00506B1A" w:rsidP="00506B1A">
      <w:pPr>
        <w:numPr>
          <w:ilvl w:val="0"/>
          <w:numId w:val="25"/>
        </w:numPr>
        <w:suppressAutoHyphens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506B1A" w:rsidRDefault="00506B1A" w:rsidP="00506B1A">
      <w:pPr>
        <w:numPr>
          <w:ilvl w:val="0"/>
          <w:numId w:val="25"/>
        </w:numPr>
        <w:suppressAutoHyphens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506B1A" w:rsidRDefault="00506B1A" w:rsidP="00506B1A">
      <w:pPr>
        <w:numPr>
          <w:ilvl w:val="0"/>
          <w:numId w:val="25"/>
        </w:numPr>
        <w:suppressAutoHyphens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506B1A" w:rsidRDefault="00506B1A" w:rsidP="00506B1A">
      <w:pPr>
        <w:numPr>
          <w:ilvl w:val="0"/>
          <w:numId w:val="25"/>
        </w:numPr>
        <w:suppressAutoHyphens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661899" w:rsidRDefault="00661899" w:rsidP="00506B1A">
      <w:pPr>
        <w:numPr>
          <w:ilvl w:val="0"/>
          <w:numId w:val="25"/>
        </w:numPr>
        <w:suppressAutoHyphens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506B1A" w:rsidRDefault="00506B1A" w:rsidP="00506B1A">
      <w:pPr>
        <w:rPr>
          <w:i/>
          <w:sz w:val="28"/>
          <w:szCs w:val="28"/>
        </w:rPr>
      </w:pPr>
    </w:p>
    <w:p w:rsidR="00506B1A" w:rsidRDefault="00506B1A" w:rsidP="00506B1A">
      <w:pPr>
        <w:rPr>
          <w:i/>
          <w:sz w:val="28"/>
          <w:szCs w:val="28"/>
        </w:rPr>
      </w:pPr>
    </w:p>
    <w:p w:rsidR="00506B1A" w:rsidRPr="003C158E" w:rsidRDefault="00506B1A" w:rsidP="00506B1A">
      <w:pPr>
        <w:rPr>
          <w:i/>
          <w:sz w:val="28"/>
          <w:szCs w:val="28"/>
        </w:rPr>
      </w:pPr>
    </w:p>
    <w:p w:rsidR="00506B1A" w:rsidRPr="003C158E" w:rsidRDefault="00506B1A" w:rsidP="00506B1A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За достоверность предоставленных документов ответственность несет заяв</w:t>
      </w:r>
      <w:r w:rsidR="00661899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тель.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506B1A" w:rsidRDefault="00661899" w:rsidP="0066189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«______»</w:t>
      </w:r>
      <w:r w:rsidR="00506B1A">
        <w:rPr>
          <w:i/>
          <w:sz w:val="28"/>
          <w:szCs w:val="28"/>
        </w:rPr>
        <w:t>____________________</w:t>
      </w:r>
      <w:r>
        <w:rPr>
          <w:i/>
          <w:sz w:val="28"/>
          <w:szCs w:val="28"/>
        </w:rPr>
        <w:t>20____г.                __</w:t>
      </w:r>
      <w:r w:rsidR="00506B1A">
        <w:rPr>
          <w:i/>
          <w:sz w:val="28"/>
          <w:szCs w:val="28"/>
        </w:rPr>
        <w:t>_________________________</w:t>
      </w:r>
    </w:p>
    <w:p w:rsidR="00506B1A" w:rsidRDefault="00506B1A" w:rsidP="00D952B5">
      <w:pPr>
        <w:widowControl w:val="0"/>
        <w:autoSpaceDE w:val="0"/>
        <w:autoSpaceDN w:val="0"/>
        <w:adjustRightInd w:val="0"/>
        <w:ind w:firstLine="720"/>
        <w:jc w:val="right"/>
      </w:pPr>
    </w:p>
    <w:p w:rsidR="00506B1A" w:rsidRDefault="00506B1A" w:rsidP="00D952B5">
      <w:pPr>
        <w:widowControl w:val="0"/>
        <w:autoSpaceDE w:val="0"/>
        <w:autoSpaceDN w:val="0"/>
        <w:adjustRightInd w:val="0"/>
        <w:ind w:firstLine="720"/>
        <w:jc w:val="right"/>
      </w:pPr>
    </w:p>
    <w:p w:rsidR="00661899" w:rsidRDefault="00661899" w:rsidP="00D952B5">
      <w:pPr>
        <w:widowControl w:val="0"/>
        <w:autoSpaceDE w:val="0"/>
        <w:autoSpaceDN w:val="0"/>
        <w:adjustRightInd w:val="0"/>
        <w:ind w:firstLine="720"/>
        <w:jc w:val="right"/>
      </w:pPr>
    </w:p>
    <w:p w:rsidR="00661899" w:rsidRDefault="00661899" w:rsidP="00D952B5">
      <w:pPr>
        <w:widowControl w:val="0"/>
        <w:autoSpaceDE w:val="0"/>
        <w:autoSpaceDN w:val="0"/>
        <w:adjustRightInd w:val="0"/>
        <w:ind w:firstLine="720"/>
        <w:jc w:val="right"/>
      </w:pPr>
    </w:p>
    <w:p w:rsidR="001879C9" w:rsidRDefault="001879C9" w:rsidP="00D952B5">
      <w:pPr>
        <w:widowControl w:val="0"/>
        <w:autoSpaceDE w:val="0"/>
        <w:autoSpaceDN w:val="0"/>
        <w:adjustRightInd w:val="0"/>
        <w:ind w:firstLine="720"/>
        <w:jc w:val="right"/>
      </w:pPr>
    </w:p>
    <w:p w:rsidR="001879C9" w:rsidRDefault="001879C9" w:rsidP="001879C9">
      <w:pPr>
        <w:widowControl w:val="0"/>
        <w:autoSpaceDE w:val="0"/>
        <w:autoSpaceDN w:val="0"/>
        <w:adjustRightInd w:val="0"/>
        <w:ind w:left="3402" w:firstLine="0"/>
        <w:jc w:val="right"/>
        <w:rPr>
          <w:sz w:val="20"/>
          <w:szCs w:val="20"/>
        </w:rPr>
      </w:pPr>
    </w:p>
    <w:p w:rsidR="001879C9" w:rsidRPr="005F409F" w:rsidRDefault="001879C9" w:rsidP="001879C9">
      <w:pPr>
        <w:widowControl w:val="0"/>
        <w:autoSpaceDE w:val="0"/>
        <w:autoSpaceDN w:val="0"/>
        <w:adjustRightInd w:val="0"/>
        <w:ind w:left="3402" w:firstLine="0"/>
        <w:jc w:val="right"/>
        <w:rPr>
          <w:b/>
          <w:sz w:val="20"/>
          <w:szCs w:val="20"/>
        </w:rPr>
      </w:pPr>
      <w:r w:rsidRPr="005F409F">
        <w:rPr>
          <w:b/>
          <w:sz w:val="20"/>
          <w:szCs w:val="20"/>
        </w:rPr>
        <w:lastRenderedPageBreak/>
        <w:t>Приложение N 2</w:t>
      </w:r>
    </w:p>
    <w:p w:rsidR="00661899" w:rsidRPr="005F409F" w:rsidRDefault="001879C9" w:rsidP="001879C9">
      <w:pPr>
        <w:widowControl w:val="0"/>
        <w:autoSpaceDE w:val="0"/>
        <w:autoSpaceDN w:val="0"/>
        <w:adjustRightInd w:val="0"/>
        <w:ind w:left="3402" w:firstLine="0"/>
        <w:jc w:val="right"/>
        <w:rPr>
          <w:sz w:val="20"/>
          <w:szCs w:val="20"/>
        </w:rPr>
      </w:pPr>
      <w:r w:rsidRPr="005F409F">
        <w:rPr>
          <w:sz w:val="20"/>
          <w:szCs w:val="20"/>
        </w:rPr>
        <w:t>к административному регламенту предоставления муниципальной услуги "Предоставление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хозяйства"</w:t>
      </w:r>
    </w:p>
    <w:p w:rsidR="00661899" w:rsidRPr="000161E8" w:rsidRDefault="00661899" w:rsidP="00D952B5">
      <w:pPr>
        <w:widowControl w:val="0"/>
        <w:autoSpaceDE w:val="0"/>
        <w:autoSpaceDN w:val="0"/>
        <w:adjustRightInd w:val="0"/>
        <w:ind w:firstLine="720"/>
        <w:jc w:val="right"/>
        <w:rPr>
          <w:highlight w:val="yellow"/>
        </w:rPr>
      </w:pPr>
    </w:p>
    <w:p w:rsidR="00B01580" w:rsidRDefault="002B6791" w:rsidP="00D952B5">
      <w:pPr>
        <w:widowControl w:val="0"/>
        <w:autoSpaceDE w:val="0"/>
        <w:autoSpaceDN w:val="0"/>
        <w:adjustRightInd w:val="0"/>
        <w:ind w:firstLine="0"/>
      </w:pPr>
      <w:r>
        <w:rPr>
          <w:highlight w:val="yellow"/>
        </w:rPr>
      </w:r>
      <w:r>
        <w:rPr>
          <w:highlight w:val="yellow"/>
        </w:rPr>
        <w:pict>
          <v:group id="_x0000_s1026" editas="canvas" style="width:496.05pt;height:651pt;mso-position-horizontal-relative:char;mso-position-vertical-relative:line" coordorigin="2362,-1245" coordsize="7200,94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-1245;width:7200;height:9448" o:preferrelative="f" filled="t" fillcolor="white [3201]" strokecolor="#8064a2 [3207]" strokeweight="1pt">
              <v:fill o:detectmouseclick="t"/>
              <v:stroke dashstyle="dash"/>
              <v:shadow color="#868686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414;top:-1038;width:3297;height:609">
              <v:textbox style="mso-next-textbox:#_x0000_s1028">
                <w:txbxContent>
                  <w:p w:rsidR="00C47505" w:rsidRDefault="00810E0B" w:rsidP="00D952B5">
                    <w:pPr>
                      <w:ind w:firstLine="0"/>
                      <w:jc w:val="center"/>
                    </w:pPr>
                    <w:r>
                      <w:t>Консультирование заявителя муниципальной услуги</w:t>
                    </w:r>
                  </w:p>
                </w:txbxContent>
              </v:textbox>
            </v:shape>
            <v:shape id="_x0000_s1029" type="#_x0000_t202" style="position:absolute;left:3596;top:26;width:4964;height:1360">
              <v:textbox style="mso-next-textbox:#_x0000_s1029">
                <w:txbxContent>
                  <w:p w:rsidR="00C47505" w:rsidRDefault="00C47505" w:rsidP="00D952B5">
                    <w:pPr>
                      <w:ind w:firstLine="0"/>
                      <w:jc w:val="center"/>
                    </w:pPr>
                    <w:r>
                      <w:t xml:space="preserve">Прием </w:t>
                    </w:r>
                    <w:r w:rsidR="00810E0B">
                      <w:t xml:space="preserve">заявления и документов, необходимых для предоставления муниципальной услуги, при личном обращении в Комитет, в письменном виде заявления от заявителя о предоставлении муниципальной услуги и прилагаемых  к нему документов </w:t>
                    </w:r>
                    <w:r>
                      <w:t>и регистрация запроса с комплектом документов</w:t>
                    </w:r>
                  </w:p>
                </w:txbxContent>
              </v:textbox>
            </v:shape>
            <v:shape id="_x0000_s1030" type="#_x0000_t202" style="position:absolute;left:4358;top:1724;width:3408;height:1197">
              <v:textbox style="mso-next-textbox:#_x0000_s1030">
                <w:txbxContent>
                  <w:p w:rsidR="00C47505" w:rsidRDefault="005F409F" w:rsidP="00D952B5">
                    <w:pPr>
                      <w:ind w:firstLine="0"/>
                      <w:jc w:val="center"/>
                    </w:pPr>
                    <w:r>
                      <w:t xml:space="preserve">Рассмотрение заявления с прилагаемыми документами и принятие решения о принятии многодетной семьи на учет для предоставления земельного участка либо об отказе в </w:t>
                    </w:r>
                    <w:r w:rsidR="00404F2F">
                      <w:t xml:space="preserve">постановке </w:t>
                    </w:r>
                    <w:r>
                      <w:t>семьи на учет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6063;top:-429;width:15;height:455" o:connectortype="straight"/>
            <v:shape id="_x0000_s1032" type="#_x0000_t32" style="position:absolute;left:6063;top:1386;width:15;height:338;flip:y" o:connectortype="straight"/>
            <v:shape id="_x0000_s1034" type="#_x0000_t202" style="position:absolute;left:2878;top:3947;width:2406;height:773">
              <v:textbox style="mso-next-textbox:#_x0000_s1034">
                <w:txbxContent>
                  <w:p w:rsidR="00C47505" w:rsidRDefault="00C47505" w:rsidP="00D952B5">
                    <w:pPr>
                      <w:ind w:firstLine="0"/>
                      <w:jc w:val="center"/>
                    </w:pPr>
                    <w:r>
                      <w:t xml:space="preserve">Отказ в </w:t>
                    </w:r>
                    <w:r w:rsidR="00404F2F">
                      <w:t xml:space="preserve">постановке </w:t>
                    </w:r>
                    <w:r w:rsidR="005F409F">
                      <w:t>многодетной семьи на учет</w:t>
                    </w:r>
                  </w:p>
                </w:txbxContent>
              </v:textbox>
            </v:shape>
            <v:shape id="_x0000_s1035" type="#_x0000_t202" style="position:absolute;left:6209;top:3947;width:2841;height:773">
              <v:textbox style="mso-next-textbox:#_x0000_s1035">
                <w:txbxContent>
                  <w:p w:rsidR="00C47505" w:rsidRDefault="005F409F" w:rsidP="00063D89">
                    <w:pPr>
                      <w:ind w:firstLine="0"/>
                      <w:jc w:val="center"/>
                    </w:pPr>
                    <w:r>
                      <w:t>Предоставление земельного участка в аренду</w:t>
                    </w:r>
                  </w:p>
                  <w:p w:rsidR="00C47505" w:rsidRDefault="00C47505"/>
                </w:txbxContent>
              </v:textbox>
            </v:shape>
            <v:shape id="_x0000_s1036" type="#_x0000_t202" style="position:absolute;left:6209;top:5089;width:2841;height:668">
              <v:textbox style="mso-next-textbox:#_x0000_s1036">
                <w:txbxContent>
                  <w:p w:rsidR="005F409F" w:rsidRDefault="005F409F" w:rsidP="00063D89">
                    <w:pPr>
                      <w:ind w:right="-59" w:firstLine="0"/>
                      <w:jc w:val="center"/>
                    </w:pPr>
                  </w:p>
                  <w:p w:rsidR="00C47505" w:rsidRDefault="005F409F" w:rsidP="00063D89">
                    <w:pPr>
                      <w:ind w:right="-59" w:firstLine="0"/>
                      <w:jc w:val="center"/>
                    </w:pPr>
                    <w:r>
                      <w:t>Снятие заявителя с учета</w:t>
                    </w:r>
                  </w:p>
                </w:txbxContent>
              </v:textbox>
            </v:shape>
            <v:shape id="_x0000_s1037" type="#_x0000_t202" style="position:absolute;left:6209;top:6091;width:2841;height:498">
              <v:textbox style="mso-next-textbox:#_x0000_s1037">
                <w:txbxContent>
                  <w:p w:rsidR="00C47505" w:rsidRDefault="005F409F" w:rsidP="00063D89">
                    <w:pPr>
                      <w:ind w:firstLine="0"/>
                      <w:jc w:val="center"/>
                    </w:pPr>
                    <w:r>
                      <w:t>Предоставление земельного участка в собственность бесплатно</w:t>
                    </w:r>
                  </w:p>
                  <w:p w:rsidR="00C47505" w:rsidRDefault="00C47505"/>
                </w:txbxContent>
              </v:textbox>
            </v:shape>
            <v:shape id="_x0000_s1040" type="#_x0000_t32" style="position:absolute;left:4081;top:2921;width:1992;height:1026;flip:y" o:connectortype="straight"/>
            <v:shape id="_x0000_s1041" type="#_x0000_t32" style="position:absolute;left:6073;top:2921;width:1557;height:1026;flip:x y" o:connectortype="straight"/>
            <v:shape id="_x0000_s1043" type="#_x0000_t32" style="position:absolute;left:7630;top:4720;width:1;height:369;flip:y" o:connectortype="straight"/>
            <v:shape id="_x0000_s1044" type="#_x0000_t32" style="position:absolute;left:7630;top:5757;width:1;height:334" o:connectortype="straight"/>
            <w10:anchorlock/>
          </v:group>
        </w:pict>
      </w:r>
    </w:p>
    <w:p w:rsidR="001879C9" w:rsidRDefault="001879C9" w:rsidP="00D952B5">
      <w:pPr>
        <w:widowControl w:val="0"/>
        <w:autoSpaceDE w:val="0"/>
        <w:autoSpaceDN w:val="0"/>
        <w:adjustRightInd w:val="0"/>
        <w:ind w:firstLine="0"/>
      </w:pPr>
    </w:p>
    <w:p w:rsidR="00661899" w:rsidRPr="00433C94" w:rsidRDefault="00661899" w:rsidP="00433C94">
      <w:pPr>
        <w:ind w:left="3402" w:firstLine="0"/>
        <w:jc w:val="right"/>
        <w:rPr>
          <w:sz w:val="20"/>
          <w:szCs w:val="20"/>
        </w:rPr>
      </w:pPr>
      <w:bookmarkStart w:id="17" w:name="sub_1200"/>
      <w:r w:rsidRPr="00433C94">
        <w:rPr>
          <w:rStyle w:val="af5"/>
          <w:sz w:val="20"/>
          <w:szCs w:val="20"/>
        </w:rPr>
        <w:lastRenderedPageBreak/>
        <w:t>Приложение N 3</w:t>
      </w:r>
      <w:r w:rsidRPr="00433C94">
        <w:rPr>
          <w:rStyle w:val="af5"/>
          <w:sz w:val="20"/>
          <w:szCs w:val="20"/>
        </w:rPr>
        <w:br/>
      </w:r>
      <w:r w:rsidRPr="001879C9">
        <w:rPr>
          <w:rStyle w:val="af5"/>
          <w:b w:val="0"/>
          <w:sz w:val="20"/>
          <w:szCs w:val="20"/>
        </w:rPr>
        <w:t xml:space="preserve">к </w:t>
      </w:r>
      <w:hyperlink w:anchor="sub_1000" w:history="1">
        <w:r w:rsidRPr="001879C9">
          <w:rPr>
            <w:rStyle w:val="af3"/>
            <w:b/>
            <w:sz w:val="20"/>
            <w:szCs w:val="20"/>
          </w:rPr>
          <w:t>административному регламенту</w:t>
        </w:r>
      </w:hyperlink>
      <w:r w:rsidR="00A773C3">
        <w:rPr>
          <w:rStyle w:val="af3"/>
          <w:b/>
          <w:sz w:val="20"/>
          <w:szCs w:val="20"/>
        </w:rPr>
        <w:t xml:space="preserve"> </w:t>
      </w:r>
      <w:r w:rsidRPr="001879C9">
        <w:rPr>
          <w:rStyle w:val="af5"/>
          <w:b w:val="0"/>
          <w:sz w:val="20"/>
          <w:szCs w:val="20"/>
        </w:rPr>
        <w:t>предоставления муниципальной услуги</w:t>
      </w:r>
      <w:r w:rsidR="00A773C3">
        <w:rPr>
          <w:rStyle w:val="af5"/>
          <w:b w:val="0"/>
          <w:sz w:val="20"/>
          <w:szCs w:val="20"/>
        </w:rPr>
        <w:t xml:space="preserve"> </w:t>
      </w:r>
      <w:r w:rsidRPr="001879C9">
        <w:rPr>
          <w:rStyle w:val="af5"/>
          <w:b w:val="0"/>
          <w:sz w:val="20"/>
          <w:szCs w:val="20"/>
        </w:rPr>
        <w:t>"Предоставление гражданам,</w:t>
      </w:r>
      <w:r w:rsidR="00A773C3">
        <w:rPr>
          <w:rStyle w:val="af5"/>
          <w:b w:val="0"/>
          <w:sz w:val="20"/>
          <w:szCs w:val="20"/>
        </w:rPr>
        <w:t xml:space="preserve"> </w:t>
      </w:r>
      <w:r w:rsidRPr="001879C9">
        <w:rPr>
          <w:rStyle w:val="af5"/>
          <w:b w:val="0"/>
          <w:sz w:val="20"/>
          <w:szCs w:val="20"/>
        </w:rPr>
        <w:t>имеющим трех и более детей,</w:t>
      </w:r>
      <w:r w:rsidR="00A773C3">
        <w:rPr>
          <w:rStyle w:val="af5"/>
          <w:b w:val="0"/>
          <w:sz w:val="20"/>
          <w:szCs w:val="20"/>
        </w:rPr>
        <w:t xml:space="preserve"> </w:t>
      </w:r>
      <w:r w:rsidRPr="001879C9">
        <w:rPr>
          <w:rStyle w:val="af5"/>
          <w:b w:val="0"/>
          <w:sz w:val="20"/>
          <w:szCs w:val="20"/>
        </w:rPr>
        <w:t xml:space="preserve">в </w:t>
      </w:r>
      <w:r w:rsidR="00433C94" w:rsidRPr="001879C9">
        <w:rPr>
          <w:rStyle w:val="af5"/>
          <w:b w:val="0"/>
          <w:sz w:val="20"/>
          <w:szCs w:val="20"/>
        </w:rPr>
        <w:t>собственность бесплатно</w:t>
      </w:r>
      <w:r w:rsidRPr="001879C9">
        <w:rPr>
          <w:rStyle w:val="af5"/>
          <w:b w:val="0"/>
          <w:sz w:val="20"/>
          <w:szCs w:val="20"/>
        </w:rPr>
        <w:t xml:space="preserve"> земельных участков для</w:t>
      </w:r>
      <w:r w:rsidR="00A773C3">
        <w:rPr>
          <w:rStyle w:val="af5"/>
          <w:b w:val="0"/>
          <w:sz w:val="20"/>
          <w:szCs w:val="20"/>
        </w:rPr>
        <w:t xml:space="preserve"> </w:t>
      </w:r>
      <w:r w:rsidRPr="001879C9">
        <w:rPr>
          <w:rStyle w:val="af5"/>
          <w:b w:val="0"/>
          <w:sz w:val="20"/>
          <w:szCs w:val="20"/>
        </w:rPr>
        <w:t>индивидуального жилищного строительства</w:t>
      </w:r>
      <w:r w:rsidR="00A773C3">
        <w:rPr>
          <w:rStyle w:val="af5"/>
          <w:b w:val="0"/>
          <w:sz w:val="20"/>
          <w:szCs w:val="20"/>
        </w:rPr>
        <w:t xml:space="preserve"> </w:t>
      </w:r>
      <w:r w:rsidRPr="001879C9">
        <w:rPr>
          <w:rStyle w:val="af5"/>
          <w:b w:val="0"/>
          <w:sz w:val="20"/>
          <w:szCs w:val="20"/>
        </w:rPr>
        <w:t>или ведения личного подсобного хозяйства"</w:t>
      </w:r>
    </w:p>
    <w:bookmarkEnd w:id="17"/>
    <w:p w:rsidR="00661899" w:rsidRDefault="00661899" w:rsidP="00661899"/>
    <w:p w:rsidR="00661899" w:rsidRDefault="00661899" w:rsidP="00661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40"/>
        <w:gridCol w:w="700"/>
        <w:gridCol w:w="280"/>
        <w:gridCol w:w="1120"/>
        <w:gridCol w:w="280"/>
        <w:gridCol w:w="280"/>
        <w:gridCol w:w="1820"/>
        <w:gridCol w:w="1820"/>
        <w:gridCol w:w="1260"/>
        <w:gridCol w:w="560"/>
        <w:gridCol w:w="1120"/>
        <w:gridCol w:w="140"/>
        <w:gridCol w:w="280"/>
      </w:tblGrid>
      <w:tr w:rsidR="00661899" w:rsidRPr="00661899" w:rsidTr="0045752E"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1899" w:rsidRPr="00661899" w:rsidRDefault="00661899" w:rsidP="00661899">
            <w:pPr>
              <w:pStyle w:val="1"/>
              <w:jc w:val="center"/>
              <w:rPr>
                <w:sz w:val="28"/>
                <w:szCs w:val="28"/>
              </w:rPr>
            </w:pPr>
            <w:r w:rsidRPr="00661899">
              <w:rPr>
                <w:sz w:val="28"/>
                <w:szCs w:val="28"/>
              </w:rPr>
              <w:t>Акт</w:t>
            </w:r>
            <w:r w:rsidRPr="00661899">
              <w:rPr>
                <w:sz w:val="28"/>
                <w:szCs w:val="28"/>
              </w:rPr>
              <w:br/>
              <w:t>выбора земельного участка</w:t>
            </w:r>
          </w:p>
        </w:tc>
      </w:tr>
      <w:tr w:rsidR="00661899" w:rsidRPr="00661899" w:rsidTr="0045752E"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661899" w:rsidRPr="00661899" w:rsidTr="0045752E"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661899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г. Майкоп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г.</w:t>
            </w:r>
          </w:p>
        </w:tc>
      </w:tr>
      <w:tr w:rsidR="00661899" w:rsidRPr="00661899" w:rsidTr="0045752E"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661899" w:rsidRPr="00661899" w:rsidTr="0045752E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,</w:t>
            </w:r>
          </w:p>
        </w:tc>
      </w:tr>
      <w:tr w:rsidR="00661899" w:rsidRPr="00661899" w:rsidTr="0045752E"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выбираю для бесплатного предоставления моей семье земельный участок для индивидуального жилищного строительства (ведения личного подсобного хозяйства),</w:t>
            </w:r>
          </w:p>
        </w:tc>
      </w:tr>
      <w:tr w:rsidR="00661899" w:rsidRPr="00661899" w:rsidTr="0045752E"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расположенный по адресу:</w:t>
            </w:r>
          </w:p>
        </w:tc>
        <w:tc>
          <w:tcPr>
            <w:tcW w:w="6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,</w:t>
            </w:r>
          </w:p>
        </w:tc>
      </w:tr>
      <w:tr w:rsidR="00661899" w:rsidRPr="00661899" w:rsidTr="0045752E"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из предложенных мне участков с адресами:</w:t>
            </w:r>
          </w:p>
        </w:tc>
      </w:tr>
      <w:tr w:rsidR="00661899" w:rsidRPr="00661899" w:rsidTr="0045752E"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661899" w:rsidRPr="00661899" w:rsidTr="004575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,</w:t>
            </w:r>
          </w:p>
        </w:tc>
      </w:tr>
      <w:tr w:rsidR="00661899" w:rsidRPr="00661899" w:rsidTr="004575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,</w:t>
            </w:r>
          </w:p>
        </w:tc>
      </w:tr>
      <w:tr w:rsidR="00661899" w:rsidRPr="00661899" w:rsidTr="004575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,</w:t>
            </w:r>
          </w:p>
        </w:tc>
      </w:tr>
      <w:tr w:rsidR="00661899" w:rsidRPr="00661899" w:rsidTr="004575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,</w:t>
            </w:r>
          </w:p>
        </w:tc>
      </w:tr>
      <w:tr w:rsidR="00661899" w:rsidRPr="00661899" w:rsidTr="004575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,</w:t>
            </w:r>
          </w:p>
        </w:tc>
      </w:tr>
      <w:tr w:rsidR="00661899" w:rsidRPr="00661899" w:rsidTr="004575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,</w:t>
            </w:r>
          </w:p>
        </w:tc>
      </w:tr>
      <w:tr w:rsidR="00661899" w:rsidRPr="00661899" w:rsidTr="004575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,</w:t>
            </w:r>
          </w:p>
        </w:tc>
      </w:tr>
      <w:tr w:rsidR="00661899" w:rsidRPr="00661899" w:rsidTr="004575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.</w:t>
            </w:r>
          </w:p>
        </w:tc>
      </w:tr>
      <w:tr w:rsidR="00661899" w:rsidRPr="00661899" w:rsidTr="0045752E"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661899" w:rsidRPr="00661899" w:rsidTr="0045752E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Подпись: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.</w:t>
            </w:r>
          </w:p>
        </w:tc>
      </w:tr>
      <w:tr w:rsidR="00661899" w:rsidRPr="00661899" w:rsidTr="0045752E"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661899" w:rsidRPr="00661899" w:rsidTr="0045752E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A773C3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899" w:rsidRPr="00802CD0" w:rsidRDefault="00661899" w:rsidP="0045752E">
            <w:pPr>
              <w:pStyle w:val="af6"/>
              <w:rPr>
                <w:rFonts w:ascii="Times New Roman" w:hAnsi="Times New Roman" w:cs="Times New Roman"/>
              </w:rPr>
            </w:pPr>
            <w:r w:rsidRPr="00802CD0">
              <w:rPr>
                <w:rFonts w:ascii="Times New Roman" w:hAnsi="Times New Roman" w:cs="Times New Roman"/>
              </w:rPr>
              <w:t>.</w:t>
            </w:r>
          </w:p>
        </w:tc>
      </w:tr>
    </w:tbl>
    <w:p w:rsidR="00661899" w:rsidRPr="00661899" w:rsidRDefault="00661899" w:rsidP="00661899"/>
    <w:p w:rsidR="00433C94" w:rsidRPr="00433C94" w:rsidRDefault="00661899" w:rsidP="00433C94">
      <w:pPr>
        <w:ind w:left="3402" w:firstLine="0"/>
        <w:jc w:val="right"/>
        <w:rPr>
          <w:sz w:val="20"/>
          <w:szCs w:val="20"/>
        </w:rPr>
      </w:pPr>
      <w:bookmarkStart w:id="18" w:name="sub_1300"/>
      <w:r w:rsidRPr="00661899">
        <w:rPr>
          <w:rStyle w:val="af5"/>
        </w:rPr>
        <w:br w:type="page"/>
      </w:r>
      <w:bookmarkEnd w:id="18"/>
      <w:r w:rsidR="00433C94" w:rsidRPr="00433C94">
        <w:rPr>
          <w:rStyle w:val="af5"/>
          <w:sz w:val="20"/>
          <w:szCs w:val="20"/>
        </w:rPr>
        <w:lastRenderedPageBreak/>
        <w:t>Приложение N4</w:t>
      </w:r>
      <w:r w:rsidR="00433C94" w:rsidRPr="00433C94">
        <w:rPr>
          <w:rStyle w:val="af5"/>
          <w:sz w:val="20"/>
          <w:szCs w:val="20"/>
        </w:rPr>
        <w:br/>
      </w:r>
      <w:r w:rsidR="00433C94" w:rsidRPr="001879C9">
        <w:rPr>
          <w:rStyle w:val="af5"/>
          <w:b w:val="0"/>
          <w:sz w:val="20"/>
          <w:szCs w:val="20"/>
        </w:rPr>
        <w:t xml:space="preserve">к </w:t>
      </w:r>
      <w:hyperlink w:anchor="sub_1000" w:history="1">
        <w:r w:rsidR="00433C94" w:rsidRPr="001879C9">
          <w:rPr>
            <w:rStyle w:val="af3"/>
            <w:b/>
            <w:sz w:val="20"/>
            <w:szCs w:val="20"/>
          </w:rPr>
          <w:t>административному регламенту</w:t>
        </w:r>
      </w:hyperlink>
      <w:r w:rsidR="00A773C3">
        <w:rPr>
          <w:rStyle w:val="af3"/>
          <w:b/>
          <w:sz w:val="20"/>
          <w:szCs w:val="20"/>
        </w:rPr>
        <w:t xml:space="preserve"> </w:t>
      </w:r>
      <w:r w:rsidR="00433C94" w:rsidRPr="001879C9">
        <w:rPr>
          <w:rStyle w:val="af5"/>
          <w:b w:val="0"/>
          <w:sz w:val="20"/>
          <w:szCs w:val="20"/>
        </w:rPr>
        <w:t>предоставления муниципальной услуги "Предоставление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хозяйства"</w:t>
      </w:r>
    </w:p>
    <w:p w:rsidR="00063D89" w:rsidRDefault="00063D89" w:rsidP="00433C94">
      <w:pPr>
        <w:ind w:firstLine="698"/>
        <w:jc w:val="right"/>
      </w:pPr>
    </w:p>
    <w:p w:rsidR="00404F2F" w:rsidRPr="007E0548" w:rsidRDefault="00404F2F" w:rsidP="00404F2F">
      <w:pPr>
        <w:ind w:firstLine="0"/>
        <w:contextualSpacing/>
        <w:jc w:val="center"/>
        <w:rPr>
          <w:b/>
        </w:rPr>
      </w:pPr>
      <w:r w:rsidRPr="007E0548">
        <w:rPr>
          <w:b/>
        </w:rPr>
        <w:t>СОГЛАСИЕ НА ОБРАБОТКУ ПЕРСОНАЛЬНЫХ ДАННЫХ</w:t>
      </w:r>
    </w:p>
    <w:p w:rsidR="00404F2F" w:rsidRPr="008F43D0" w:rsidRDefault="00404F2F" w:rsidP="00404F2F">
      <w:pPr>
        <w:ind w:firstLine="0"/>
        <w:contextualSpacing/>
      </w:pPr>
    </w:p>
    <w:p w:rsidR="00404F2F" w:rsidRDefault="00404F2F" w:rsidP="00404F2F">
      <w:pPr>
        <w:ind w:firstLine="0"/>
        <w:contextualSpacing/>
      </w:pPr>
      <w:r w:rsidRPr="008F43D0">
        <w:t xml:space="preserve">г. </w:t>
      </w:r>
      <w:r>
        <w:t>Майкоп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 20_____ г.</w:t>
      </w:r>
    </w:p>
    <w:p w:rsidR="00404F2F" w:rsidRPr="008F43D0" w:rsidRDefault="00404F2F" w:rsidP="00404F2F">
      <w:pPr>
        <w:ind w:firstLine="0"/>
        <w:contextualSpacing/>
        <w:rPr>
          <w:b/>
        </w:rPr>
      </w:pPr>
      <w:r w:rsidRPr="008F43D0">
        <w:rPr>
          <w:b/>
        </w:rPr>
        <w:t>Субъект персональных данных,</w:t>
      </w:r>
    </w:p>
    <w:p w:rsidR="00404F2F" w:rsidRPr="008F43D0" w:rsidRDefault="00404F2F" w:rsidP="00404F2F">
      <w:pPr>
        <w:ind w:firstLine="0"/>
        <w:contextualSpacing/>
      </w:pPr>
      <w:r>
        <w:t>__________________________________________________________________________________</w:t>
      </w:r>
      <w:r w:rsidRPr="008F43D0">
        <w:t>,</w:t>
      </w:r>
    </w:p>
    <w:p w:rsidR="00404F2F" w:rsidRPr="008F43D0" w:rsidRDefault="00404F2F" w:rsidP="00404F2F">
      <w:pPr>
        <w:ind w:firstLine="0"/>
        <w:contextualSpacing/>
        <w:jc w:val="center"/>
        <w:rPr>
          <w:sz w:val="20"/>
          <w:szCs w:val="20"/>
        </w:rPr>
      </w:pPr>
      <w:r w:rsidRPr="008F43D0">
        <w:rPr>
          <w:sz w:val="20"/>
          <w:szCs w:val="20"/>
        </w:rPr>
        <w:t>(Фамилия, Имя, Отчество полностью)</w:t>
      </w:r>
    </w:p>
    <w:p w:rsidR="00404F2F" w:rsidRPr="007A365A" w:rsidRDefault="00404F2F" w:rsidP="00404F2F">
      <w:pPr>
        <w:ind w:firstLine="0"/>
        <w:contextualSpacing/>
        <w:rPr>
          <w:u w:val="single"/>
        </w:rPr>
      </w:pPr>
      <w:r>
        <w:rPr>
          <w:u w:val="single"/>
        </w:rPr>
        <w:t xml:space="preserve">                                                                             </w:t>
      </w:r>
      <w:r w:rsidRPr="006D0BD8">
        <w:rPr>
          <w:u w:val="single"/>
        </w:rPr>
        <w:t xml:space="preserve"> </w:t>
      </w:r>
      <w:r w:rsidRPr="007A365A">
        <w:rPr>
          <w:u w:val="single"/>
        </w:rPr>
        <w:t>серия:</w:t>
      </w:r>
      <w:r>
        <w:rPr>
          <w:u w:val="single"/>
        </w:rPr>
        <w:t xml:space="preserve">               </w:t>
      </w:r>
      <w:r w:rsidRPr="007A365A">
        <w:rPr>
          <w:u w:val="single"/>
        </w:rPr>
        <w:t>№</w:t>
      </w:r>
      <w:r>
        <w:rPr>
          <w:u w:val="single"/>
        </w:rPr>
        <w:t xml:space="preserve">                    </w:t>
      </w:r>
      <w:r w:rsidRPr="007A365A">
        <w:rPr>
          <w:u w:val="single"/>
        </w:rPr>
        <w:t xml:space="preserve"> выдан: </w:t>
      </w:r>
      <w:r>
        <w:rPr>
          <w:u w:val="single"/>
        </w:rPr>
        <w:t xml:space="preserve">                       </w:t>
      </w:r>
      <w:r w:rsidRPr="00063D89">
        <w:rPr>
          <w:color w:val="FFFFFF"/>
          <w:u w:val="single"/>
        </w:rPr>
        <w:t>.</w:t>
      </w:r>
    </w:p>
    <w:p w:rsidR="00404F2F" w:rsidRPr="007A365A" w:rsidRDefault="00404F2F" w:rsidP="00404F2F">
      <w:pPr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Pr="007A365A">
        <w:rPr>
          <w:sz w:val="20"/>
          <w:szCs w:val="20"/>
        </w:rPr>
        <w:t xml:space="preserve">вид основного документа, удостоверяющий </w:t>
      </w:r>
      <w:r>
        <w:rPr>
          <w:sz w:val="20"/>
          <w:szCs w:val="20"/>
        </w:rPr>
        <w:t>личность)</w:t>
      </w:r>
    </w:p>
    <w:p w:rsidR="00404F2F" w:rsidRPr="007A365A" w:rsidRDefault="00404F2F" w:rsidP="00404F2F">
      <w:pPr>
        <w:ind w:firstLine="0"/>
        <w:contextualSpacing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,</w:t>
      </w:r>
    </w:p>
    <w:p w:rsidR="00404F2F" w:rsidRPr="007A365A" w:rsidRDefault="00404F2F" w:rsidP="00404F2F">
      <w:pPr>
        <w:ind w:firstLine="0"/>
        <w:contextualSpacing/>
        <w:jc w:val="center"/>
        <w:rPr>
          <w:sz w:val="20"/>
          <w:szCs w:val="20"/>
        </w:rPr>
      </w:pPr>
      <w:r w:rsidRPr="007A365A">
        <w:rPr>
          <w:sz w:val="20"/>
          <w:szCs w:val="20"/>
        </w:rPr>
        <w:t>(кем и когда)</w:t>
      </w:r>
    </w:p>
    <w:p w:rsidR="00404F2F" w:rsidRPr="008F43D0" w:rsidRDefault="00404F2F" w:rsidP="00404F2F">
      <w:pPr>
        <w:ind w:firstLine="0"/>
        <w:contextualSpacing/>
      </w:pPr>
      <w:r w:rsidRPr="008F43D0">
        <w:t>проживающий(ая) по адресу</w:t>
      </w:r>
      <w:r>
        <w:t>:</w:t>
      </w:r>
      <w:r w:rsidRPr="002E5790">
        <w:rPr>
          <w:u w:val="single"/>
        </w:rPr>
        <w:t xml:space="preserve">             </w:t>
      </w:r>
      <w:r>
        <w:rPr>
          <w:u w:val="single"/>
        </w:rPr>
        <w:t xml:space="preserve">                                                                    </w:t>
      </w:r>
      <w:r w:rsidRPr="002E5790">
        <w:rPr>
          <w:u w:val="single"/>
        </w:rPr>
        <w:t xml:space="preserve">                                 </w:t>
      </w:r>
      <w:r w:rsidRPr="008F43D0">
        <w:t>,</w:t>
      </w:r>
    </w:p>
    <w:p w:rsidR="00404F2F" w:rsidRPr="008F43D0" w:rsidRDefault="00404F2F" w:rsidP="00404F2F">
      <w:pPr>
        <w:ind w:firstLine="0"/>
        <w:contextualSpacing/>
      </w:pPr>
      <w:r w:rsidRPr="003910CE">
        <w:rPr>
          <w:b/>
        </w:rPr>
        <w:t>В лице представителя субъекта персональных данных</w:t>
      </w:r>
      <w:r w:rsidRPr="008F43D0">
        <w:t xml:space="preserve"> (</w:t>
      </w:r>
      <w:r w:rsidRPr="007A365A">
        <w:rPr>
          <w:i/>
        </w:rPr>
        <w:t>заполняется в случае получения согласия от представителя субъекта персональных данных</w:t>
      </w:r>
      <w:r w:rsidRPr="008F43D0">
        <w:t>),</w:t>
      </w:r>
    </w:p>
    <w:p w:rsidR="00404F2F" w:rsidRPr="003910CE" w:rsidRDefault="00404F2F" w:rsidP="00404F2F">
      <w:pPr>
        <w:ind w:firstLine="0"/>
        <w:contextualSpacing/>
        <w:jc w:val="center"/>
      </w:pPr>
      <w:r w:rsidRPr="003910CE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                                       </w:t>
      </w:r>
      <w:r w:rsidRPr="003910CE">
        <w:rPr>
          <w:u w:val="single"/>
        </w:rPr>
        <w:t xml:space="preserve">                                                      </w:t>
      </w:r>
      <w:r w:rsidRPr="003910CE">
        <w:t>,</w:t>
      </w:r>
    </w:p>
    <w:p w:rsidR="00404F2F" w:rsidRPr="003910CE" w:rsidRDefault="00404F2F" w:rsidP="00404F2F">
      <w:pPr>
        <w:ind w:firstLine="0"/>
        <w:contextualSpacing/>
        <w:jc w:val="center"/>
        <w:rPr>
          <w:sz w:val="20"/>
          <w:szCs w:val="20"/>
        </w:rPr>
      </w:pPr>
      <w:r w:rsidRPr="003910CE">
        <w:rPr>
          <w:sz w:val="20"/>
          <w:szCs w:val="20"/>
        </w:rPr>
        <w:t>(Фамилия, Имя, Отчество полностью)</w:t>
      </w:r>
    </w:p>
    <w:p w:rsidR="00404F2F" w:rsidRPr="003910CE" w:rsidRDefault="00404F2F" w:rsidP="00404F2F">
      <w:pPr>
        <w:ind w:firstLine="0"/>
        <w:contextualSpacing/>
        <w:rPr>
          <w:u w:val="single"/>
        </w:rPr>
      </w:pPr>
      <w:r w:rsidRPr="0088554C">
        <w:rPr>
          <w:u w:val="single"/>
        </w:rPr>
        <w:t xml:space="preserve">                        </w:t>
      </w:r>
      <w:r w:rsidRPr="003910CE">
        <w:rPr>
          <w:u w:val="single"/>
        </w:rPr>
        <w:t xml:space="preserve">                                       серия:              №                  выдан:                                           </w:t>
      </w:r>
      <w:r w:rsidRPr="00063D89">
        <w:rPr>
          <w:color w:val="FFFFFF"/>
          <w:u w:val="single"/>
        </w:rPr>
        <w:t>.</w:t>
      </w:r>
    </w:p>
    <w:p w:rsidR="00404F2F" w:rsidRPr="003910CE" w:rsidRDefault="00404F2F" w:rsidP="00404F2F">
      <w:pPr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Pr="003910CE">
        <w:rPr>
          <w:sz w:val="20"/>
          <w:szCs w:val="20"/>
        </w:rPr>
        <w:t>вид основного документа, удостоверяющий личность</w:t>
      </w:r>
      <w:r>
        <w:rPr>
          <w:sz w:val="20"/>
          <w:szCs w:val="20"/>
        </w:rPr>
        <w:t>)</w:t>
      </w:r>
    </w:p>
    <w:p w:rsidR="00404F2F" w:rsidRPr="003910CE" w:rsidRDefault="00404F2F" w:rsidP="00404F2F">
      <w:pPr>
        <w:ind w:firstLine="0"/>
        <w:contextualSpacing/>
        <w:rPr>
          <w:u w:val="single"/>
        </w:rPr>
      </w:pPr>
      <w:r w:rsidRPr="003910CE">
        <w:rPr>
          <w:u w:val="single"/>
        </w:rPr>
        <w:t xml:space="preserve">                                                          </w:t>
      </w:r>
      <w:r>
        <w:rPr>
          <w:u w:val="single"/>
        </w:rPr>
        <w:t xml:space="preserve">                                                   </w:t>
      </w:r>
      <w:r w:rsidRPr="003910CE">
        <w:rPr>
          <w:u w:val="single"/>
        </w:rPr>
        <w:t xml:space="preserve">                                                       ,</w:t>
      </w:r>
    </w:p>
    <w:p w:rsidR="00404F2F" w:rsidRPr="003910CE" w:rsidRDefault="00404F2F" w:rsidP="00404F2F">
      <w:pPr>
        <w:ind w:firstLine="0"/>
        <w:contextualSpacing/>
        <w:jc w:val="center"/>
        <w:rPr>
          <w:sz w:val="20"/>
          <w:szCs w:val="20"/>
        </w:rPr>
      </w:pPr>
      <w:r w:rsidRPr="003910CE">
        <w:rPr>
          <w:sz w:val="20"/>
          <w:szCs w:val="20"/>
        </w:rPr>
        <w:t>(кем и когда)</w:t>
      </w:r>
    </w:p>
    <w:p w:rsidR="00404F2F" w:rsidRPr="008F43D0" w:rsidRDefault="00404F2F" w:rsidP="00404F2F">
      <w:pPr>
        <w:ind w:firstLine="0"/>
        <w:contextualSpacing/>
      </w:pPr>
      <w:r w:rsidRPr="008F43D0">
        <w:t>проживающий(ая) по адресу</w:t>
      </w:r>
      <w:r>
        <w:t>:</w:t>
      </w:r>
      <w:r w:rsidRPr="002E5790">
        <w:rPr>
          <w:u w:val="single"/>
        </w:rPr>
        <w:t xml:space="preserve">    </w:t>
      </w:r>
      <w:r>
        <w:rPr>
          <w:u w:val="single"/>
        </w:rPr>
        <w:t xml:space="preserve">                                                                    </w:t>
      </w:r>
      <w:r w:rsidRPr="002E5790">
        <w:rPr>
          <w:u w:val="single"/>
        </w:rPr>
        <w:t xml:space="preserve">                                          </w:t>
      </w:r>
      <w:r w:rsidRPr="00063D89">
        <w:rPr>
          <w:color w:val="FFFFFF"/>
          <w:u w:val="single"/>
        </w:rPr>
        <w:t>.</w:t>
      </w:r>
    </w:p>
    <w:p w:rsidR="00404F2F" w:rsidRPr="008F43D0" w:rsidRDefault="00404F2F" w:rsidP="00404F2F">
      <w:pPr>
        <w:ind w:firstLine="0"/>
        <w:contextualSpacing/>
      </w:pPr>
      <w:r w:rsidRPr="008F43D0">
        <w:t>__________________________________________________________________________________,</w:t>
      </w:r>
    </w:p>
    <w:p w:rsidR="00404F2F" w:rsidRPr="008F43D0" w:rsidRDefault="00404F2F" w:rsidP="00404F2F">
      <w:pPr>
        <w:ind w:firstLine="0"/>
        <w:contextualSpacing/>
      </w:pPr>
      <w:r w:rsidRPr="002E5790">
        <w:rPr>
          <w:b/>
        </w:rPr>
        <w:t xml:space="preserve">действующий от имени субъекта персональных данных на основании </w:t>
      </w:r>
      <w:r w:rsidRPr="008F43D0">
        <w:t>________________</w:t>
      </w:r>
      <w:r>
        <w:t>__</w:t>
      </w:r>
    </w:p>
    <w:p w:rsidR="00404F2F" w:rsidRPr="0088554C" w:rsidRDefault="00404F2F" w:rsidP="00404F2F">
      <w:pPr>
        <w:ind w:firstLine="0"/>
        <w:contextualSpacing/>
        <w:rPr>
          <w:u w:val="single"/>
        </w:rPr>
      </w:pPr>
      <w:r w:rsidRPr="0088554C">
        <w:rPr>
          <w:u w:val="single"/>
        </w:rPr>
        <w:t xml:space="preserve">                                                                                                                                                                    .</w:t>
      </w:r>
    </w:p>
    <w:p w:rsidR="00404F2F" w:rsidRPr="002E5790" w:rsidRDefault="00404F2F" w:rsidP="00404F2F">
      <w:pPr>
        <w:ind w:firstLine="0"/>
        <w:contextualSpacing/>
        <w:jc w:val="center"/>
        <w:rPr>
          <w:sz w:val="20"/>
          <w:szCs w:val="20"/>
        </w:rPr>
      </w:pPr>
      <w:r w:rsidRPr="002E5790">
        <w:rPr>
          <w:sz w:val="20"/>
          <w:szCs w:val="20"/>
        </w:rPr>
        <w:t>(реквизиты доверенности или иного документа, подтверждаю</w:t>
      </w:r>
      <w:r>
        <w:rPr>
          <w:sz w:val="20"/>
          <w:szCs w:val="20"/>
        </w:rPr>
        <w:t>щего полномочия представителя)</w:t>
      </w:r>
    </w:p>
    <w:p w:rsidR="00404F2F" w:rsidRPr="00063D89" w:rsidRDefault="00404F2F" w:rsidP="00404F2F">
      <w:pPr>
        <w:ind w:firstLine="851"/>
        <w:contextualSpacing/>
        <w:rPr>
          <w:sz w:val="20"/>
          <w:szCs w:val="20"/>
        </w:rPr>
      </w:pPr>
      <w:r w:rsidRPr="00063D89">
        <w:rPr>
          <w:sz w:val="20"/>
          <w:szCs w:val="20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404F2F" w:rsidRPr="00063D89" w:rsidRDefault="00404F2F" w:rsidP="00404F2F">
      <w:pPr>
        <w:ind w:firstLine="851"/>
        <w:contextualSpacing/>
        <w:rPr>
          <w:sz w:val="20"/>
          <w:szCs w:val="20"/>
        </w:rPr>
      </w:pPr>
      <w:r w:rsidRPr="00063D89">
        <w:rPr>
          <w:b/>
          <w:i/>
          <w:sz w:val="20"/>
          <w:szCs w:val="20"/>
        </w:rPr>
        <w:t>Наименование и адрес оператора, получающего согласие субъекта персональных данных:</w:t>
      </w:r>
      <w:r w:rsidRPr="00063D89">
        <w:rPr>
          <w:i/>
          <w:sz w:val="20"/>
          <w:szCs w:val="20"/>
        </w:rPr>
        <w:t xml:space="preserve"> </w:t>
      </w:r>
      <w:r w:rsidRPr="00063D89">
        <w:rPr>
          <w:sz w:val="20"/>
          <w:szCs w:val="20"/>
        </w:rPr>
        <w:t>Администрация муниципального образования «Город Майкоп» в лице Комитета по управлению имуществом муниципального образования «Город Майкоп», г. Майкоп, ул. Краснооктябрьская дом 21.</w:t>
      </w:r>
    </w:p>
    <w:p w:rsidR="00404F2F" w:rsidRPr="00063D89" w:rsidRDefault="00404F2F" w:rsidP="00404F2F">
      <w:pPr>
        <w:ind w:firstLine="851"/>
        <w:contextualSpacing/>
        <w:rPr>
          <w:b/>
          <w:i/>
          <w:sz w:val="20"/>
          <w:szCs w:val="20"/>
        </w:rPr>
      </w:pPr>
      <w:r w:rsidRPr="00063D89">
        <w:rPr>
          <w:b/>
          <w:i/>
          <w:sz w:val="20"/>
          <w:szCs w:val="20"/>
        </w:rPr>
        <w:t>Со следующей целью обработки персональных данных:</w:t>
      </w:r>
    </w:p>
    <w:p w:rsidR="00404F2F" w:rsidRPr="00063D89" w:rsidRDefault="00404F2F" w:rsidP="00404F2F">
      <w:pPr>
        <w:ind w:firstLine="851"/>
        <w:contextualSpacing/>
        <w:rPr>
          <w:sz w:val="20"/>
          <w:szCs w:val="20"/>
        </w:rPr>
      </w:pPr>
      <w:r w:rsidRPr="00063D89">
        <w:rPr>
          <w:sz w:val="20"/>
          <w:szCs w:val="20"/>
        </w:rPr>
        <w:t>выполнения поручения физических лиц (субъектов персональных данных).</w:t>
      </w:r>
    </w:p>
    <w:p w:rsidR="00404F2F" w:rsidRPr="00063D89" w:rsidRDefault="00404F2F" w:rsidP="00404F2F">
      <w:pPr>
        <w:ind w:firstLine="851"/>
        <w:contextualSpacing/>
        <w:rPr>
          <w:sz w:val="20"/>
          <w:szCs w:val="20"/>
        </w:rPr>
      </w:pPr>
      <w:r w:rsidRPr="00063D89">
        <w:rPr>
          <w:b/>
          <w:i/>
          <w:sz w:val="20"/>
          <w:szCs w:val="20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063D89">
        <w:rPr>
          <w:sz w:val="20"/>
          <w:szCs w:val="20"/>
        </w:rPr>
        <w:t>Фамилия, имя, отчество; дата, месяц, год рождения; адрес; семейное положение; паспортные данные (вид документа, серия и номер документа, орган выдавший документ, подразделение, дата выдачи документа, адрес регистрации места жительства, адрес фактического места жительства, пол, номер контактного телефона, семейное положение, ИНН) и другие персональные данные необходимые для достижения целей обработки персональных данных.</w:t>
      </w:r>
    </w:p>
    <w:p w:rsidR="00404F2F" w:rsidRPr="00063D89" w:rsidRDefault="00404F2F" w:rsidP="00404F2F">
      <w:pPr>
        <w:ind w:firstLine="851"/>
        <w:contextualSpacing/>
        <w:rPr>
          <w:sz w:val="20"/>
          <w:szCs w:val="20"/>
        </w:rPr>
      </w:pPr>
      <w:r w:rsidRPr="00063D89">
        <w:rPr>
          <w:b/>
          <w:i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063D89">
        <w:rPr>
          <w:sz w:val="20"/>
          <w:szCs w:val="20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изменение, использование, распространение), в том числе передача, обезличивание, блокирование, уничтожение персональных данных).</w:t>
      </w:r>
    </w:p>
    <w:p w:rsidR="00404F2F" w:rsidRPr="00063D89" w:rsidRDefault="00404F2F" w:rsidP="00404F2F">
      <w:pPr>
        <w:ind w:firstLine="851"/>
        <w:contextualSpacing/>
        <w:rPr>
          <w:sz w:val="20"/>
          <w:szCs w:val="20"/>
        </w:rPr>
      </w:pPr>
      <w:r w:rsidRPr="00063D89">
        <w:rPr>
          <w:b/>
          <w:i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  <w:r w:rsidRPr="00063D89">
        <w:rPr>
          <w:sz w:val="20"/>
          <w:szCs w:val="20"/>
        </w:rPr>
        <w:t>В порядке предусмотренным действующим законодательством РФ, на основании письменного обращения субъекта персональных данных или его законного представителя с требованием о прекращении обработки его персональных данных оператор прекратит обработку таких персональных данных в течение 3 (трех) рабочих дней.</w:t>
      </w:r>
    </w:p>
    <w:p w:rsidR="00404F2F" w:rsidRPr="00063D89" w:rsidRDefault="00404F2F" w:rsidP="00404F2F">
      <w:pPr>
        <w:ind w:firstLine="851"/>
        <w:contextualSpacing/>
        <w:rPr>
          <w:b/>
          <w:sz w:val="20"/>
          <w:szCs w:val="20"/>
        </w:rPr>
      </w:pPr>
      <w:r w:rsidRPr="00063D89">
        <w:rPr>
          <w:b/>
          <w:sz w:val="20"/>
          <w:szCs w:val="20"/>
        </w:rPr>
        <w:t>Настоящее согласие действует со дня его подписания и до дня отзыва субъектом персональных данных в письменной форме.</w:t>
      </w:r>
    </w:p>
    <w:p w:rsidR="00404F2F" w:rsidRDefault="00404F2F" w:rsidP="00404F2F">
      <w:pPr>
        <w:ind w:firstLine="0"/>
        <w:contextualSpacing/>
        <w:rPr>
          <w:b/>
        </w:rPr>
      </w:pPr>
      <w:r w:rsidRPr="006067FC">
        <w:rPr>
          <w:b/>
        </w:rPr>
        <w:t>Подпись субъекта персональных данных:</w:t>
      </w:r>
    </w:p>
    <w:p w:rsidR="00404F2F" w:rsidRPr="006067FC" w:rsidRDefault="00404F2F" w:rsidP="00404F2F">
      <w:pPr>
        <w:ind w:firstLine="0"/>
        <w:contextualSpacing/>
        <w:rPr>
          <w:u w:val="single"/>
        </w:rPr>
      </w:pPr>
    </w:p>
    <w:p w:rsidR="00404F2F" w:rsidRPr="00C41898" w:rsidRDefault="00404F2F" w:rsidP="00404F2F">
      <w:pPr>
        <w:ind w:firstLine="0"/>
        <w:contextualSpacing/>
      </w:pPr>
      <w:r>
        <w:rPr>
          <w:u w:val="single"/>
        </w:rPr>
        <w:t>__________________________________________________________________________________</w:t>
      </w:r>
      <w:r w:rsidRPr="00063D89">
        <w:rPr>
          <w:color w:val="FFFFFF"/>
          <w:u w:val="single"/>
        </w:rPr>
        <w:t>.</w:t>
      </w:r>
      <w:r w:rsidRPr="006067FC">
        <w:rPr>
          <w:sz w:val="20"/>
          <w:szCs w:val="20"/>
        </w:rPr>
        <w:t>(Ф.И.О. полностью, подпись)</w:t>
      </w:r>
    </w:p>
    <w:p w:rsidR="00063D89" w:rsidRPr="00C41898" w:rsidRDefault="00063D89" w:rsidP="00404F2F">
      <w:pPr>
        <w:ind w:firstLine="0"/>
        <w:contextualSpacing/>
        <w:jc w:val="center"/>
      </w:pPr>
    </w:p>
    <w:sectPr w:rsidR="00063D89" w:rsidRPr="00C41898" w:rsidSect="001879C9">
      <w:footerReference w:type="default" r:id="rId11"/>
      <w:pgSz w:w="11906" w:h="16838"/>
      <w:pgMar w:top="993" w:right="851" w:bottom="851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91" w:rsidRDefault="002B6791" w:rsidP="00607802">
      <w:r>
        <w:separator/>
      </w:r>
    </w:p>
  </w:endnote>
  <w:endnote w:type="continuationSeparator" w:id="0">
    <w:p w:rsidR="002B6791" w:rsidRDefault="002B6791" w:rsidP="0060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05" w:rsidRDefault="00020E12" w:rsidP="00607802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8D453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91" w:rsidRDefault="002B6791" w:rsidP="00607802">
      <w:r>
        <w:separator/>
      </w:r>
    </w:p>
  </w:footnote>
  <w:footnote w:type="continuationSeparator" w:id="0">
    <w:p w:rsidR="002B6791" w:rsidRDefault="002B6791" w:rsidP="00607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648"/>
    <w:multiLevelType w:val="multilevel"/>
    <w:tmpl w:val="9BD4A0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05BF11AA"/>
    <w:multiLevelType w:val="multilevel"/>
    <w:tmpl w:val="9838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A6CD7"/>
    <w:multiLevelType w:val="hybridMultilevel"/>
    <w:tmpl w:val="25AC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0282"/>
    <w:multiLevelType w:val="hybridMultilevel"/>
    <w:tmpl w:val="F0769A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0A53376"/>
    <w:multiLevelType w:val="multilevel"/>
    <w:tmpl w:val="8528D9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10DE55F7"/>
    <w:multiLevelType w:val="hybridMultilevel"/>
    <w:tmpl w:val="4460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142F"/>
    <w:multiLevelType w:val="multilevel"/>
    <w:tmpl w:val="4BF0A8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17E86594"/>
    <w:multiLevelType w:val="hybridMultilevel"/>
    <w:tmpl w:val="45649560"/>
    <w:lvl w:ilvl="0" w:tplc="9216D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F6276D"/>
    <w:multiLevelType w:val="multilevel"/>
    <w:tmpl w:val="67D26E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205E74B6"/>
    <w:multiLevelType w:val="hybridMultilevel"/>
    <w:tmpl w:val="7D42ECE0"/>
    <w:lvl w:ilvl="0" w:tplc="A6C8B65A">
      <w:start w:val="1"/>
      <w:numFmt w:val="bullet"/>
      <w:lvlText w:val=""/>
      <w:lvlJc w:val="left"/>
      <w:pPr>
        <w:tabs>
          <w:tab w:val="num" w:pos="1571"/>
        </w:tabs>
        <w:ind w:left="72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AE12CD"/>
    <w:multiLevelType w:val="hybridMultilevel"/>
    <w:tmpl w:val="EDDA453E"/>
    <w:lvl w:ilvl="0" w:tplc="A6C8B65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1AB3CFA"/>
    <w:multiLevelType w:val="hybridMultilevel"/>
    <w:tmpl w:val="1B40D2CA"/>
    <w:lvl w:ilvl="0" w:tplc="A6C8B65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75192"/>
    <w:multiLevelType w:val="multilevel"/>
    <w:tmpl w:val="190A0F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FF5575C"/>
    <w:multiLevelType w:val="multilevel"/>
    <w:tmpl w:val="BE08DB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87"/>
        </w:tabs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47A37F88"/>
    <w:multiLevelType w:val="hybridMultilevel"/>
    <w:tmpl w:val="D3224F90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B98461A"/>
    <w:multiLevelType w:val="hybridMultilevel"/>
    <w:tmpl w:val="50BE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07526"/>
    <w:multiLevelType w:val="multilevel"/>
    <w:tmpl w:val="244245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87"/>
        </w:tabs>
        <w:ind w:left="987" w:hanging="420"/>
      </w:pPr>
      <w:rPr>
        <w:rFonts w:hint="default"/>
        <w:b/>
      </w:rPr>
    </w:lvl>
    <w:lvl w:ilvl="2">
      <w:start w:val="1"/>
      <w:numFmt w:val="decimal"/>
      <w:lvlText w:val="2.9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55B017B2"/>
    <w:multiLevelType w:val="hybridMultilevel"/>
    <w:tmpl w:val="5B60C71A"/>
    <w:lvl w:ilvl="0" w:tplc="A6C8B6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531ED2"/>
    <w:multiLevelType w:val="multilevel"/>
    <w:tmpl w:val="DA1052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58A16777"/>
    <w:multiLevelType w:val="hybridMultilevel"/>
    <w:tmpl w:val="434C36DE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E4B23024">
      <w:start w:val="1"/>
      <w:numFmt w:val="decimal"/>
      <w:lvlText w:val="%3."/>
      <w:lvlJc w:val="left"/>
      <w:pPr>
        <w:tabs>
          <w:tab w:val="num" w:pos="2698"/>
        </w:tabs>
        <w:ind w:left="3152" w:hanging="39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5D9B4779"/>
    <w:multiLevelType w:val="multilevel"/>
    <w:tmpl w:val="42C4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B727FA"/>
    <w:multiLevelType w:val="hybridMultilevel"/>
    <w:tmpl w:val="984E61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083619"/>
    <w:multiLevelType w:val="hybridMultilevel"/>
    <w:tmpl w:val="46D60586"/>
    <w:lvl w:ilvl="0" w:tplc="36CE0CCE">
      <w:start w:val="1"/>
      <w:numFmt w:val="decimal"/>
      <w:lvlText w:val="1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112588"/>
    <w:multiLevelType w:val="multilevel"/>
    <w:tmpl w:val="8528D9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>
    <w:nsid w:val="65F77DA2"/>
    <w:multiLevelType w:val="hybridMultilevel"/>
    <w:tmpl w:val="976689FC"/>
    <w:lvl w:ilvl="0" w:tplc="36CE0CCE">
      <w:start w:val="1"/>
      <w:numFmt w:val="decimal"/>
      <w:lvlText w:val="1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F3176C"/>
    <w:multiLevelType w:val="multilevel"/>
    <w:tmpl w:val="60283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87"/>
        </w:tabs>
        <w:ind w:left="987" w:hanging="420"/>
      </w:pPr>
      <w:rPr>
        <w:rFonts w:hint="default"/>
        <w:b/>
      </w:rPr>
    </w:lvl>
    <w:lvl w:ilvl="2">
      <w:start w:val="1"/>
      <w:numFmt w:val="decimal"/>
      <w:lvlText w:val="2.9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6">
    <w:nsid w:val="69B05293"/>
    <w:multiLevelType w:val="hybridMultilevel"/>
    <w:tmpl w:val="250E041E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720" w:firstLine="68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D8C5729"/>
    <w:multiLevelType w:val="multilevel"/>
    <w:tmpl w:val="0FD242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6DFF2E1F"/>
    <w:multiLevelType w:val="hybridMultilevel"/>
    <w:tmpl w:val="3C4C7FAC"/>
    <w:lvl w:ilvl="0" w:tplc="95E2A4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781161"/>
    <w:multiLevelType w:val="multilevel"/>
    <w:tmpl w:val="B1DAA6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6B55075"/>
    <w:multiLevelType w:val="multilevel"/>
    <w:tmpl w:val="DA1052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7A2066AE"/>
    <w:multiLevelType w:val="multilevel"/>
    <w:tmpl w:val="EBA471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9"/>
  </w:num>
  <w:num w:numId="5">
    <w:abstractNumId w:val="3"/>
  </w:num>
  <w:num w:numId="6">
    <w:abstractNumId w:val="31"/>
  </w:num>
  <w:num w:numId="7">
    <w:abstractNumId w:val="4"/>
  </w:num>
  <w:num w:numId="8">
    <w:abstractNumId w:val="30"/>
  </w:num>
  <w:num w:numId="9">
    <w:abstractNumId w:val="18"/>
  </w:num>
  <w:num w:numId="10">
    <w:abstractNumId w:val="6"/>
  </w:num>
  <w:num w:numId="11">
    <w:abstractNumId w:val="23"/>
  </w:num>
  <w:num w:numId="12">
    <w:abstractNumId w:val="8"/>
  </w:num>
  <w:num w:numId="13">
    <w:abstractNumId w:val="20"/>
  </w:num>
  <w:num w:numId="14">
    <w:abstractNumId w:val="1"/>
  </w:num>
  <w:num w:numId="15">
    <w:abstractNumId w:val="14"/>
  </w:num>
  <w:num w:numId="16">
    <w:abstractNumId w:val="11"/>
  </w:num>
  <w:num w:numId="17">
    <w:abstractNumId w:val="26"/>
  </w:num>
  <w:num w:numId="18">
    <w:abstractNumId w:val="28"/>
  </w:num>
  <w:num w:numId="19">
    <w:abstractNumId w:val="10"/>
  </w:num>
  <w:num w:numId="20">
    <w:abstractNumId w:val="17"/>
  </w:num>
  <w:num w:numId="21">
    <w:abstractNumId w:val="16"/>
  </w:num>
  <w:num w:numId="22">
    <w:abstractNumId w:val="25"/>
  </w:num>
  <w:num w:numId="23">
    <w:abstractNumId w:val="24"/>
  </w:num>
  <w:num w:numId="24">
    <w:abstractNumId w:val="22"/>
  </w:num>
  <w:num w:numId="25">
    <w:abstractNumId w:val="5"/>
  </w:num>
  <w:num w:numId="26">
    <w:abstractNumId w:val="27"/>
  </w:num>
  <w:num w:numId="27">
    <w:abstractNumId w:val="15"/>
  </w:num>
  <w:num w:numId="28">
    <w:abstractNumId w:val="7"/>
  </w:num>
  <w:num w:numId="29">
    <w:abstractNumId w:val="2"/>
  </w:num>
  <w:num w:numId="30">
    <w:abstractNumId w:val="12"/>
  </w:num>
  <w:num w:numId="31">
    <w:abstractNumId w:val="29"/>
  </w:num>
  <w:num w:numId="32">
    <w:abstractNumId w:val="2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54EC"/>
    <w:rsid w:val="00014207"/>
    <w:rsid w:val="000161E8"/>
    <w:rsid w:val="00020E12"/>
    <w:rsid w:val="00033F24"/>
    <w:rsid w:val="00037045"/>
    <w:rsid w:val="00054203"/>
    <w:rsid w:val="000543DF"/>
    <w:rsid w:val="00063D89"/>
    <w:rsid w:val="00075189"/>
    <w:rsid w:val="000833A3"/>
    <w:rsid w:val="000B0AD8"/>
    <w:rsid w:val="000B1D82"/>
    <w:rsid w:val="000C1780"/>
    <w:rsid w:val="000F15F4"/>
    <w:rsid w:val="000F2A25"/>
    <w:rsid w:val="001039F5"/>
    <w:rsid w:val="00115396"/>
    <w:rsid w:val="001155FE"/>
    <w:rsid w:val="0013435F"/>
    <w:rsid w:val="0014712C"/>
    <w:rsid w:val="00147B2C"/>
    <w:rsid w:val="001554EB"/>
    <w:rsid w:val="00157FC7"/>
    <w:rsid w:val="001618A5"/>
    <w:rsid w:val="00163D94"/>
    <w:rsid w:val="001664C2"/>
    <w:rsid w:val="00171ED2"/>
    <w:rsid w:val="001819D9"/>
    <w:rsid w:val="001867FE"/>
    <w:rsid w:val="001879C9"/>
    <w:rsid w:val="00197BAF"/>
    <w:rsid w:val="001A052B"/>
    <w:rsid w:val="001A1A3D"/>
    <w:rsid w:val="001A5F0D"/>
    <w:rsid w:val="001C2EB5"/>
    <w:rsid w:val="001C7E47"/>
    <w:rsid w:val="001D7163"/>
    <w:rsid w:val="001E0129"/>
    <w:rsid w:val="001F0DF2"/>
    <w:rsid w:val="001F663D"/>
    <w:rsid w:val="00207D75"/>
    <w:rsid w:val="00246B6B"/>
    <w:rsid w:val="0025281A"/>
    <w:rsid w:val="00254C28"/>
    <w:rsid w:val="00255B47"/>
    <w:rsid w:val="0025619F"/>
    <w:rsid w:val="0025662C"/>
    <w:rsid w:val="00267AE7"/>
    <w:rsid w:val="00282675"/>
    <w:rsid w:val="0028336E"/>
    <w:rsid w:val="0029462F"/>
    <w:rsid w:val="00295550"/>
    <w:rsid w:val="0029628F"/>
    <w:rsid w:val="002A7775"/>
    <w:rsid w:val="002B633D"/>
    <w:rsid w:val="002B6791"/>
    <w:rsid w:val="002B76E9"/>
    <w:rsid w:val="002C273F"/>
    <w:rsid w:val="002F79A2"/>
    <w:rsid w:val="0030118F"/>
    <w:rsid w:val="00302FDC"/>
    <w:rsid w:val="00316CE9"/>
    <w:rsid w:val="00333EF2"/>
    <w:rsid w:val="00337198"/>
    <w:rsid w:val="00345B89"/>
    <w:rsid w:val="00346B52"/>
    <w:rsid w:val="00347FC4"/>
    <w:rsid w:val="00361DAD"/>
    <w:rsid w:val="00364FBA"/>
    <w:rsid w:val="00367B55"/>
    <w:rsid w:val="00370EEE"/>
    <w:rsid w:val="0037339C"/>
    <w:rsid w:val="003754EC"/>
    <w:rsid w:val="003776CD"/>
    <w:rsid w:val="00390608"/>
    <w:rsid w:val="003A10B9"/>
    <w:rsid w:val="003A25D5"/>
    <w:rsid w:val="003A3B20"/>
    <w:rsid w:val="003A6E9A"/>
    <w:rsid w:val="003B17F7"/>
    <w:rsid w:val="003B5C27"/>
    <w:rsid w:val="003C4D5A"/>
    <w:rsid w:val="003D156D"/>
    <w:rsid w:val="003E2FB6"/>
    <w:rsid w:val="00404F2F"/>
    <w:rsid w:val="00407F29"/>
    <w:rsid w:val="0041199F"/>
    <w:rsid w:val="00427048"/>
    <w:rsid w:val="00433C94"/>
    <w:rsid w:val="00434524"/>
    <w:rsid w:val="004373C5"/>
    <w:rsid w:val="0045297A"/>
    <w:rsid w:val="00455A19"/>
    <w:rsid w:val="0045752E"/>
    <w:rsid w:val="00467B69"/>
    <w:rsid w:val="00485B9A"/>
    <w:rsid w:val="00492AC7"/>
    <w:rsid w:val="004A1CC2"/>
    <w:rsid w:val="004B59B1"/>
    <w:rsid w:val="004B7B13"/>
    <w:rsid w:val="004C0DC1"/>
    <w:rsid w:val="004C272C"/>
    <w:rsid w:val="004C2942"/>
    <w:rsid w:val="004C2977"/>
    <w:rsid w:val="004D2842"/>
    <w:rsid w:val="004D471E"/>
    <w:rsid w:val="004D588F"/>
    <w:rsid w:val="004E423E"/>
    <w:rsid w:val="005040DE"/>
    <w:rsid w:val="00506B1A"/>
    <w:rsid w:val="005203F3"/>
    <w:rsid w:val="005366A0"/>
    <w:rsid w:val="00537706"/>
    <w:rsid w:val="00557A0F"/>
    <w:rsid w:val="00560BA4"/>
    <w:rsid w:val="00561239"/>
    <w:rsid w:val="00562DB0"/>
    <w:rsid w:val="00564482"/>
    <w:rsid w:val="00566FD6"/>
    <w:rsid w:val="00567540"/>
    <w:rsid w:val="00571E91"/>
    <w:rsid w:val="005722C5"/>
    <w:rsid w:val="0057253D"/>
    <w:rsid w:val="00572A0A"/>
    <w:rsid w:val="0057380C"/>
    <w:rsid w:val="0057384F"/>
    <w:rsid w:val="00584A88"/>
    <w:rsid w:val="005914C7"/>
    <w:rsid w:val="005A0E4C"/>
    <w:rsid w:val="005A7E66"/>
    <w:rsid w:val="005B2A36"/>
    <w:rsid w:val="005B77D1"/>
    <w:rsid w:val="005C2778"/>
    <w:rsid w:val="005C3C8C"/>
    <w:rsid w:val="005C4059"/>
    <w:rsid w:val="005E27B6"/>
    <w:rsid w:val="005E3758"/>
    <w:rsid w:val="005E7B8F"/>
    <w:rsid w:val="005F0FDA"/>
    <w:rsid w:val="005F1036"/>
    <w:rsid w:val="005F1B11"/>
    <w:rsid w:val="005F409F"/>
    <w:rsid w:val="005F518F"/>
    <w:rsid w:val="005F5757"/>
    <w:rsid w:val="005F7CB5"/>
    <w:rsid w:val="00601436"/>
    <w:rsid w:val="00606B46"/>
    <w:rsid w:val="00607802"/>
    <w:rsid w:val="006078FD"/>
    <w:rsid w:val="00607D6B"/>
    <w:rsid w:val="00626739"/>
    <w:rsid w:val="006317F2"/>
    <w:rsid w:val="00637FD8"/>
    <w:rsid w:val="00642C4B"/>
    <w:rsid w:val="00643B61"/>
    <w:rsid w:val="0065158F"/>
    <w:rsid w:val="00653D58"/>
    <w:rsid w:val="00655A70"/>
    <w:rsid w:val="00657F48"/>
    <w:rsid w:val="00661899"/>
    <w:rsid w:val="00663A25"/>
    <w:rsid w:val="00664C8D"/>
    <w:rsid w:val="006709AB"/>
    <w:rsid w:val="00676C7A"/>
    <w:rsid w:val="00684A89"/>
    <w:rsid w:val="006903EF"/>
    <w:rsid w:val="006925A2"/>
    <w:rsid w:val="006941F6"/>
    <w:rsid w:val="006A049D"/>
    <w:rsid w:val="006A31F3"/>
    <w:rsid w:val="006B619D"/>
    <w:rsid w:val="006C0A0B"/>
    <w:rsid w:val="006D2572"/>
    <w:rsid w:val="006D790C"/>
    <w:rsid w:val="006D7C17"/>
    <w:rsid w:val="006E2F7F"/>
    <w:rsid w:val="006E632E"/>
    <w:rsid w:val="006F321F"/>
    <w:rsid w:val="006F4629"/>
    <w:rsid w:val="006F6A2D"/>
    <w:rsid w:val="006F769F"/>
    <w:rsid w:val="00705262"/>
    <w:rsid w:val="007058EC"/>
    <w:rsid w:val="0072193E"/>
    <w:rsid w:val="007221FB"/>
    <w:rsid w:val="00727670"/>
    <w:rsid w:val="007334BA"/>
    <w:rsid w:val="007338F3"/>
    <w:rsid w:val="00733A22"/>
    <w:rsid w:val="00734C36"/>
    <w:rsid w:val="00741967"/>
    <w:rsid w:val="007430EE"/>
    <w:rsid w:val="00760B0A"/>
    <w:rsid w:val="00761791"/>
    <w:rsid w:val="00766F6C"/>
    <w:rsid w:val="00770BF1"/>
    <w:rsid w:val="00772331"/>
    <w:rsid w:val="00773A30"/>
    <w:rsid w:val="007759EF"/>
    <w:rsid w:val="00776DB6"/>
    <w:rsid w:val="007857DC"/>
    <w:rsid w:val="00790CA3"/>
    <w:rsid w:val="007A47BE"/>
    <w:rsid w:val="007A4D88"/>
    <w:rsid w:val="007B7C55"/>
    <w:rsid w:val="007C261E"/>
    <w:rsid w:val="007D74E6"/>
    <w:rsid w:val="007E35B4"/>
    <w:rsid w:val="007F7968"/>
    <w:rsid w:val="00801027"/>
    <w:rsid w:val="00802CD0"/>
    <w:rsid w:val="008032BC"/>
    <w:rsid w:val="00806605"/>
    <w:rsid w:val="00806E64"/>
    <w:rsid w:val="00810BD3"/>
    <w:rsid w:val="00810E0B"/>
    <w:rsid w:val="00813F2F"/>
    <w:rsid w:val="008267B2"/>
    <w:rsid w:val="00826AD6"/>
    <w:rsid w:val="0084464B"/>
    <w:rsid w:val="00850577"/>
    <w:rsid w:val="008524FB"/>
    <w:rsid w:val="00855C1B"/>
    <w:rsid w:val="00863309"/>
    <w:rsid w:val="00871B79"/>
    <w:rsid w:val="008734BC"/>
    <w:rsid w:val="0088073A"/>
    <w:rsid w:val="00895BBC"/>
    <w:rsid w:val="008A4208"/>
    <w:rsid w:val="008B38FA"/>
    <w:rsid w:val="008C0FAE"/>
    <w:rsid w:val="008C697E"/>
    <w:rsid w:val="008C73A8"/>
    <w:rsid w:val="008D4533"/>
    <w:rsid w:val="008D6DF3"/>
    <w:rsid w:val="008E52DF"/>
    <w:rsid w:val="008E6E9F"/>
    <w:rsid w:val="008F6220"/>
    <w:rsid w:val="00903468"/>
    <w:rsid w:val="0090628D"/>
    <w:rsid w:val="0091292A"/>
    <w:rsid w:val="009132B1"/>
    <w:rsid w:val="0092641A"/>
    <w:rsid w:val="00931B38"/>
    <w:rsid w:val="00934018"/>
    <w:rsid w:val="009427CC"/>
    <w:rsid w:val="00944985"/>
    <w:rsid w:val="009568FF"/>
    <w:rsid w:val="00986177"/>
    <w:rsid w:val="00990FAC"/>
    <w:rsid w:val="009A09F7"/>
    <w:rsid w:val="009A0C11"/>
    <w:rsid w:val="009A7CC5"/>
    <w:rsid w:val="009B0A92"/>
    <w:rsid w:val="009B180F"/>
    <w:rsid w:val="009B6A1A"/>
    <w:rsid w:val="009B7C7B"/>
    <w:rsid w:val="009C6F19"/>
    <w:rsid w:val="009D4EBA"/>
    <w:rsid w:val="009F214C"/>
    <w:rsid w:val="009F4523"/>
    <w:rsid w:val="00A03B3F"/>
    <w:rsid w:val="00A17CBF"/>
    <w:rsid w:val="00A246B8"/>
    <w:rsid w:val="00A24E66"/>
    <w:rsid w:val="00A32544"/>
    <w:rsid w:val="00A4709B"/>
    <w:rsid w:val="00A67B28"/>
    <w:rsid w:val="00A773C3"/>
    <w:rsid w:val="00A814D9"/>
    <w:rsid w:val="00AA7A93"/>
    <w:rsid w:val="00AB720F"/>
    <w:rsid w:val="00AC4D1F"/>
    <w:rsid w:val="00AC6E2E"/>
    <w:rsid w:val="00AF1016"/>
    <w:rsid w:val="00AF741B"/>
    <w:rsid w:val="00AF7BEB"/>
    <w:rsid w:val="00B01580"/>
    <w:rsid w:val="00B04428"/>
    <w:rsid w:val="00B06BF6"/>
    <w:rsid w:val="00B0710A"/>
    <w:rsid w:val="00B10BB5"/>
    <w:rsid w:val="00B1178F"/>
    <w:rsid w:val="00B13138"/>
    <w:rsid w:val="00B16FB1"/>
    <w:rsid w:val="00B52056"/>
    <w:rsid w:val="00B531A2"/>
    <w:rsid w:val="00B63E8D"/>
    <w:rsid w:val="00B67E8D"/>
    <w:rsid w:val="00B7780A"/>
    <w:rsid w:val="00B8065E"/>
    <w:rsid w:val="00B807CB"/>
    <w:rsid w:val="00B97569"/>
    <w:rsid w:val="00BA034C"/>
    <w:rsid w:val="00BA3298"/>
    <w:rsid w:val="00BA79BA"/>
    <w:rsid w:val="00BB43BB"/>
    <w:rsid w:val="00BB6E16"/>
    <w:rsid w:val="00BC22A9"/>
    <w:rsid w:val="00BE004A"/>
    <w:rsid w:val="00BE22C4"/>
    <w:rsid w:val="00BE75AF"/>
    <w:rsid w:val="00BF10E0"/>
    <w:rsid w:val="00BF43FD"/>
    <w:rsid w:val="00BF793F"/>
    <w:rsid w:val="00C04516"/>
    <w:rsid w:val="00C118D4"/>
    <w:rsid w:val="00C13662"/>
    <w:rsid w:val="00C26B03"/>
    <w:rsid w:val="00C33EE0"/>
    <w:rsid w:val="00C347B0"/>
    <w:rsid w:val="00C41898"/>
    <w:rsid w:val="00C473C0"/>
    <w:rsid w:val="00C47505"/>
    <w:rsid w:val="00C5683B"/>
    <w:rsid w:val="00C60141"/>
    <w:rsid w:val="00C672C9"/>
    <w:rsid w:val="00C71EA8"/>
    <w:rsid w:val="00C7596A"/>
    <w:rsid w:val="00C87155"/>
    <w:rsid w:val="00C9596D"/>
    <w:rsid w:val="00CB40C2"/>
    <w:rsid w:val="00CC49FB"/>
    <w:rsid w:val="00CC6748"/>
    <w:rsid w:val="00CD050C"/>
    <w:rsid w:val="00CF7551"/>
    <w:rsid w:val="00CF7E9C"/>
    <w:rsid w:val="00D0230F"/>
    <w:rsid w:val="00D02682"/>
    <w:rsid w:val="00D1392A"/>
    <w:rsid w:val="00D309DB"/>
    <w:rsid w:val="00D52C0B"/>
    <w:rsid w:val="00D555A7"/>
    <w:rsid w:val="00D56166"/>
    <w:rsid w:val="00D643BE"/>
    <w:rsid w:val="00D77343"/>
    <w:rsid w:val="00D80825"/>
    <w:rsid w:val="00D81472"/>
    <w:rsid w:val="00D90998"/>
    <w:rsid w:val="00D93E68"/>
    <w:rsid w:val="00D952B5"/>
    <w:rsid w:val="00DA1FA1"/>
    <w:rsid w:val="00DA2012"/>
    <w:rsid w:val="00DA7D27"/>
    <w:rsid w:val="00DB2F75"/>
    <w:rsid w:val="00DC03C4"/>
    <w:rsid w:val="00DC7574"/>
    <w:rsid w:val="00DC79EE"/>
    <w:rsid w:val="00DD1ECC"/>
    <w:rsid w:val="00DD30BF"/>
    <w:rsid w:val="00DD584C"/>
    <w:rsid w:val="00DE059E"/>
    <w:rsid w:val="00DE0B0E"/>
    <w:rsid w:val="00DE4C37"/>
    <w:rsid w:val="00DF0B25"/>
    <w:rsid w:val="00DF2B12"/>
    <w:rsid w:val="00E0067A"/>
    <w:rsid w:val="00E01A37"/>
    <w:rsid w:val="00E16DD9"/>
    <w:rsid w:val="00E3192F"/>
    <w:rsid w:val="00E36351"/>
    <w:rsid w:val="00E41FC4"/>
    <w:rsid w:val="00E47A6E"/>
    <w:rsid w:val="00E509DB"/>
    <w:rsid w:val="00E92921"/>
    <w:rsid w:val="00E95063"/>
    <w:rsid w:val="00EA227C"/>
    <w:rsid w:val="00EA4B10"/>
    <w:rsid w:val="00EB53F9"/>
    <w:rsid w:val="00EB55FC"/>
    <w:rsid w:val="00EC2874"/>
    <w:rsid w:val="00EC6EE5"/>
    <w:rsid w:val="00ED01AF"/>
    <w:rsid w:val="00EE2336"/>
    <w:rsid w:val="00EE7D35"/>
    <w:rsid w:val="00EF0F24"/>
    <w:rsid w:val="00F02B1B"/>
    <w:rsid w:val="00F23AE1"/>
    <w:rsid w:val="00F25CAB"/>
    <w:rsid w:val="00F62DD2"/>
    <w:rsid w:val="00F7370D"/>
    <w:rsid w:val="00F7474C"/>
    <w:rsid w:val="00F80039"/>
    <w:rsid w:val="00F82649"/>
    <w:rsid w:val="00F83240"/>
    <w:rsid w:val="00F90AB9"/>
    <w:rsid w:val="00F95B4E"/>
    <w:rsid w:val="00F97CF2"/>
    <w:rsid w:val="00FA1EDE"/>
    <w:rsid w:val="00FC53DD"/>
    <w:rsid w:val="00FD1FBF"/>
    <w:rsid w:val="00FD62B0"/>
    <w:rsid w:val="00FD6ED7"/>
    <w:rsid w:val="00FD7532"/>
    <w:rsid w:val="00FE00FF"/>
    <w:rsid w:val="00FE08A9"/>
    <w:rsid w:val="00FE4F57"/>
    <w:rsid w:val="00FE648E"/>
    <w:rsid w:val="00FF0218"/>
    <w:rsid w:val="00FF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  <o:rules v:ext="edit">
        <o:r id="V:Rule1" type="connector" idref="#_x0000_s1032">
          <o:proxy start="" idref="#_x0000_s1030" connectloc="0"/>
          <o:proxy end="" idref="#_x0000_s1029" connectloc="2"/>
        </o:r>
        <o:r id="V:Rule2" type="connector" idref="#_x0000_s1044">
          <o:proxy start="" idref="#_x0000_s1036" connectloc="2"/>
        </o:r>
        <o:r id="V:Rule3" type="connector" idref="#_x0000_s1043">
          <o:proxy start="" idref="#_x0000_s1036" connectloc="0"/>
          <o:proxy end="" idref="#_x0000_s1035" connectloc="2"/>
        </o:r>
        <o:r id="V:Rule4" type="connector" idref="#_x0000_s1041">
          <o:proxy start="" idref="#_x0000_s1035" connectloc="0"/>
        </o:r>
        <o:r id="V:Rule5" type="connector" idref="#_x0000_s1040">
          <o:proxy start="" idref="#_x0000_s1034" connectloc="0"/>
        </o:r>
        <o:r id="V:Rule6" type="connector" idref="#_x0000_s1031">
          <o:proxy start="" idref="#_x0000_s1028" connectloc="2"/>
          <o:proxy end="" idref="#_x0000_s1029" connectloc="0"/>
        </o:r>
      </o:rules>
    </o:shapelayout>
  </w:shapeDefaults>
  <w:decimalSymbol w:val=","/>
  <w:listSeparator w:val=";"/>
  <w15:docId w15:val="{35555D75-21C6-40F4-A914-AA4110EA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57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qFormat/>
    <w:rsid w:val="003754EC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3754EC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754EC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тя"/>
    <w:basedOn w:val="a4"/>
    <w:rsid w:val="008F6220"/>
    <w:pPr>
      <w:ind w:left="0"/>
    </w:pPr>
  </w:style>
  <w:style w:type="paragraph" w:styleId="a4">
    <w:name w:val="Normal Indent"/>
    <w:basedOn w:val="a"/>
    <w:rsid w:val="008F6220"/>
    <w:pPr>
      <w:ind w:left="708"/>
    </w:pPr>
  </w:style>
  <w:style w:type="paragraph" w:customStyle="1" w:styleId="a5">
    <w:name w:val="Обычный+"/>
    <w:basedOn w:val="a"/>
    <w:next w:val="a"/>
    <w:rsid w:val="007A47BE"/>
  </w:style>
  <w:style w:type="paragraph" w:styleId="a6">
    <w:name w:val="Normal (Web)"/>
    <w:basedOn w:val="a"/>
    <w:rsid w:val="003754EC"/>
    <w:pPr>
      <w:spacing w:before="100" w:beforeAutospacing="1" w:after="100" w:afterAutospacing="1"/>
      <w:ind w:firstLine="0"/>
      <w:jc w:val="left"/>
    </w:pPr>
  </w:style>
  <w:style w:type="character" w:styleId="a7">
    <w:name w:val="Strong"/>
    <w:uiPriority w:val="22"/>
    <w:qFormat/>
    <w:rsid w:val="003754EC"/>
    <w:rPr>
      <w:b/>
      <w:bCs/>
    </w:rPr>
  </w:style>
  <w:style w:type="character" w:styleId="a8">
    <w:name w:val="Emphasis"/>
    <w:qFormat/>
    <w:rsid w:val="003754EC"/>
    <w:rPr>
      <w:i/>
      <w:iCs/>
    </w:rPr>
  </w:style>
  <w:style w:type="paragraph" w:customStyle="1" w:styleId="ConsPlusTitle">
    <w:name w:val="ConsPlusTitle"/>
    <w:rsid w:val="005A7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ParagraphFontParaCharChar">
    <w:name w:val="Default Paragraph Font Para Char Char Знак"/>
    <w:basedOn w:val="a"/>
    <w:rsid w:val="005A7E66"/>
    <w:pPr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A7E6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367B55"/>
    <w:rPr>
      <w:color w:val="0000FF"/>
      <w:u w:val="single"/>
    </w:rPr>
  </w:style>
  <w:style w:type="table" w:styleId="aa">
    <w:name w:val="Table Grid"/>
    <w:basedOn w:val="a1"/>
    <w:rsid w:val="00A03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"/>
    <w:basedOn w:val="a"/>
    <w:rsid w:val="008C73A8"/>
    <w:pPr>
      <w:ind w:firstLine="0"/>
      <w:jc w:val="left"/>
    </w:pPr>
    <w:rPr>
      <w:rFonts w:ascii="Verdana" w:eastAsia="Batang" w:hAnsi="Verdana" w:cs="Verdana"/>
      <w:lang w:eastAsia="en-US"/>
    </w:rPr>
  </w:style>
  <w:style w:type="paragraph" w:styleId="ac">
    <w:name w:val="Balloon Text"/>
    <w:basedOn w:val="a"/>
    <w:semiHidden/>
    <w:rsid w:val="00054203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F7370D"/>
    <w:pPr>
      <w:spacing w:before="100" w:beforeAutospacing="1" w:after="100" w:afterAutospacing="1"/>
      <w:ind w:firstLine="0"/>
      <w:jc w:val="left"/>
    </w:pPr>
  </w:style>
  <w:style w:type="paragraph" w:customStyle="1" w:styleId="mb25pti">
    <w:name w:val="mb25 pti"/>
    <w:basedOn w:val="a"/>
    <w:rsid w:val="00CF7E9C"/>
    <w:pPr>
      <w:spacing w:before="100" w:beforeAutospacing="1" w:after="100" w:afterAutospacing="1"/>
      <w:ind w:firstLine="0"/>
      <w:jc w:val="left"/>
    </w:pPr>
  </w:style>
  <w:style w:type="paragraph" w:customStyle="1" w:styleId="pti">
    <w:name w:val="pti"/>
    <w:basedOn w:val="a"/>
    <w:rsid w:val="00CF7E9C"/>
    <w:pPr>
      <w:spacing w:before="100" w:beforeAutospacing="1" w:after="100" w:afterAutospacing="1"/>
      <w:ind w:firstLine="0"/>
      <w:jc w:val="left"/>
    </w:pPr>
  </w:style>
  <w:style w:type="paragraph" w:customStyle="1" w:styleId="ad">
    <w:name w:val="Знак"/>
    <w:basedOn w:val="a"/>
    <w:rsid w:val="00FE08A9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rsid w:val="006078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607802"/>
    <w:rPr>
      <w:sz w:val="24"/>
      <w:szCs w:val="24"/>
    </w:rPr>
  </w:style>
  <w:style w:type="paragraph" w:styleId="af0">
    <w:name w:val="footer"/>
    <w:basedOn w:val="a"/>
    <w:link w:val="af1"/>
    <w:uiPriority w:val="99"/>
    <w:rsid w:val="006078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7802"/>
    <w:rPr>
      <w:sz w:val="24"/>
      <w:szCs w:val="24"/>
    </w:rPr>
  </w:style>
  <w:style w:type="paragraph" w:styleId="af2">
    <w:name w:val="No Spacing"/>
    <w:uiPriority w:val="1"/>
    <w:qFormat/>
    <w:rsid w:val="00014207"/>
    <w:pPr>
      <w:ind w:firstLine="709"/>
      <w:jc w:val="both"/>
    </w:pPr>
    <w:rPr>
      <w:sz w:val="24"/>
      <w:szCs w:val="24"/>
    </w:rPr>
  </w:style>
  <w:style w:type="character" w:customStyle="1" w:styleId="af3">
    <w:name w:val="Гипертекстовая ссылка"/>
    <w:uiPriority w:val="99"/>
    <w:rsid w:val="006709AB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6709AB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hAnsi="Arial" w:cs="Arial"/>
      <w:color w:val="353842"/>
      <w:shd w:val="clear" w:color="auto" w:fill="F0F0F0"/>
    </w:rPr>
  </w:style>
  <w:style w:type="character" w:customStyle="1" w:styleId="af5">
    <w:name w:val="Цветовое выделение"/>
    <w:uiPriority w:val="99"/>
    <w:rsid w:val="00661899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661899"/>
    <w:pPr>
      <w:widowControl w:val="0"/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661899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32243236.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kop.ru/komitet-po-upravleniyu-imushchestvom/auktsio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29C9-4DB7-41BD-87F9-80CE4914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6762</Words>
  <Characters>38547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Наукоград</Company>
  <LinksUpToDate>false</LinksUpToDate>
  <CharactersWithSpaces>45219</CharactersWithSpaces>
  <SharedDoc>false</SharedDoc>
  <HLinks>
    <vt:vector size="6" baseType="variant">
      <vt:variant>
        <vt:i4>7536755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consultantplus://offline/main?base=MLAW;n=125741;fld=134;dst=100047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subject/>
  <dc:creator>korneevaem</dc:creator>
  <cp:keywords/>
  <dc:description/>
  <cp:lastModifiedBy>Oksana</cp:lastModifiedBy>
  <cp:revision>2</cp:revision>
  <cp:lastPrinted>2016-05-24T06:34:00Z</cp:lastPrinted>
  <dcterms:created xsi:type="dcterms:W3CDTF">2016-05-24T12:52:00Z</dcterms:created>
  <dcterms:modified xsi:type="dcterms:W3CDTF">2016-05-24T12:52:00Z</dcterms:modified>
</cp:coreProperties>
</file>